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8" w:type="dxa"/>
        <w:tblLayout w:type="fixed"/>
        <w:tblLook w:val="0000" w:firstRow="0" w:lastRow="0" w:firstColumn="0" w:lastColumn="0" w:noHBand="0" w:noVBand="0"/>
      </w:tblPr>
      <w:tblGrid>
        <w:gridCol w:w="709"/>
        <w:gridCol w:w="565"/>
        <w:gridCol w:w="2833"/>
        <w:gridCol w:w="851"/>
        <w:gridCol w:w="2691"/>
        <w:gridCol w:w="1140"/>
        <w:gridCol w:w="850"/>
        <w:gridCol w:w="709"/>
        <w:gridCol w:w="709"/>
      </w:tblGrid>
      <w:tr w:rsidR="00B90EE4" w:rsidRPr="00D0739B" w14:paraId="6537813C" w14:textId="77777777" w:rsidTr="00B90EE4">
        <w:trPr>
          <w:cantSplit/>
          <w:trHeight w:hRule="exact" w:val="714"/>
        </w:trPr>
        <w:tc>
          <w:tcPr>
            <w:tcW w:w="1274" w:type="dxa"/>
            <w:gridSpan w:val="2"/>
            <w:tcBorders>
              <w:top w:val="single" w:sz="6" w:space="0" w:color="auto"/>
              <w:left w:val="single" w:sz="6" w:space="0" w:color="auto"/>
              <w:bottom w:val="single" w:sz="4" w:space="0" w:color="auto"/>
              <w:right w:val="single" w:sz="6" w:space="0" w:color="auto"/>
            </w:tcBorders>
            <w:vAlign w:val="center"/>
          </w:tcPr>
          <w:p w14:paraId="032DDE26" w14:textId="77777777" w:rsidR="00B90EE4" w:rsidRPr="00D0739B" w:rsidRDefault="00B90EE4" w:rsidP="00B95C77">
            <w:pPr>
              <w:suppressAutoHyphens/>
              <w:spacing w:after="0" w:line="276" w:lineRule="auto"/>
              <w:rPr>
                <w:rFonts w:ascii="Arial" w:eastAsia="Times New Roman" w:hAnsi="Arial" w:cs="Arial"/>
                <w:b/>
                <w:sz w:val="20"/>
                <w:szCs w:val="20"/>
                <w:lang w:val="en-GB"/>
              </w:rPr>
            </w:pPr>
            <w:permStart w:id="1413814455" w:edGrp="everyone" w:colFirst="3" w:colLast="3"/>
            <w:permStart w:id="2099259727" w:edGrp="everyone" w:colFirst="1" w:colLast="1"/>
            <w:permStart w:id="2071936003" w:edGrp="everyone" w:colFirst="5" w:colLast="5"/>
            <w:r w:rsidRPr="00D0739B">
              <w:rPr>
                <w:rFonts w:ascii="Arial" w:eastAsia="Times New Roman" w:hAnsi="Arial" w:cs="Arial"/>
                <w:b/>
                <w:sz w:val="20"/>
                <w:szCs w:val="20"/>
                <w:lang w:val="en-GB"/>
              </w:rPr>
              <w:t>VESSEL</w:t>
            </w:r>
          </w:p>
        </w:tc>
        <w:tc>
          <w:tcPr>
            <w:tcW w:w="2833" w:type="dxa"/>
            <w:tcBorders>
              <w:top w:val="single" w:sz="6" w:space="0" w:color="auto"/>
              <w:left w:val="single" w:sz="6" w:space="0" w:color="auto"/>
              <w:bottom w:val="single" w:sz="4" w:space="0" w:color="auto"/>
              <w:right w:val="single" w:sz="6" w:space="0" w:color="auto"/>
            </w:tcBorders>
            <w:vAlign w:val="center"/>
          </w:tcPr>
          <w:p w14:paraId="11AFF7CD" w14:textId="77777777" w:rsidR="00B90EE4" w:rsidRPr="00D0739B" w:rsidRDefault="00B90EE4" w:rsidP="00B95C77">
            <w:pPr>
              <w:suppressAutoHyphens/>
              <w:spacing w:after="0" w:line="276" w:lineRule="auto"/>
              <w:rPr>
                <w:rFonts w:ascii="Arial" w:eastAsia="Times New Roman" w:hAnsi="Arial" w:cs="Arial"/>
                <w:b/>
                <w:sz w:val="20"/>
                <w:szCs w:val="20"/>
                <w:lang w:val="en-GB"/>
              </w:rPr>
            </w:pPr>
          </w:p>
        </w:tc>
        <w:tc>
          <w:tcPr>
            <w:tcW w:w="851" w:type="dxa"/>
            <w:tcBorders>
              <w:top w:val="single" w:sz="6" w:space="0" w:color="auto"/>
              <w:left w:val="single" w:sz="6" w:space="0" w:color="auto"/>
              <w:bottom w:val="single" w:sz="4" w:space="0" w:color="auto"/>
              <w:right w:val="single" w:sz="6" w:space="0" w:color="auto"/>
            </w:tcBorders>
            <w:vAlign w:val="center"/>
          </w:tcPr>
          <w:p w14:paraId="26C23C75" w14:textId="77777777" w:rsidR="00B90EE4" w:rsidRPr="00D0739B" w:rsidRDefault="00B90EE4" w:rsidP="00B95C77">
            <w:pPr>
              <w:suppressAutoHyphens/>
              <w:spacing w:after="0" w:line="276" w:lineRule="auto"/>
              <w:rPr>
                <w:rFonts w:ascii="Arial" w:eastAsia="Times New Roman" w:hAnsi="Arial" w:cs="Arial"/>
                <w:b/>
                <w:sz w:val="20"/>
                <w:szCs w:val="20"/>
                <w:lang w:val="en-GB"/>
              </w:rPr>
            </w:pPr>
            <w:r w:rsidRPr="00D0739B">
              <w:rPr>
                <w:rFonts w:ascii="Arial" w:eastAsia="Times New Roman" w:hAnsi="Arial" w:cs="Arial"/>
                <w:b/>
                <w:sz w:val="20"/>
                <w:szCs w:val="20"/>
                <w:lang w:val="en-GB"/>
              </w:rPr>
              <w:t>DATE:</w:t>
            </w:r>
          </w:p>
        </w:tc>
        <w:sdt>
          <w:sdtPr>
            <w:rPr>
              <w:rFonts w:ascii="Arial" w:hAnsi="Arial" w:cs="Arial"/>
              <w:sz w:val="20"/>
              <w:szCs w:val="20"/>
            </w:rPr>
            <w:id w:val="-1928025817"/>
            <w:placeholder>
              <w:docPart w:val="46CBA3681B184591B94DE240BFC37BF7"/>
            </w:placeholder>
            <w:showingPlcHdr/>
            <w:date>
              <w:dateFormat w:val="dd MMMM yyyy"/>
              <w:lid w:val="en-ZA"/>
              <w:storeMappedDataAs w:val="dateTime"/>
              <w:calendar w:val="gregorian"/>
            </w:date>
          </w:sdtPr>
          <w:sdtContent>
            <w:tc>
              <w:tcPr>
                <w:tcW w:w="2691" w:type="dxa"/>
                <w:tcBorders>
                  <w:top w:val="single" w:sz="6" w:space="0" w:color="auto"/>
                  <w:left w:val="single" w:sz="6" w:space="0" w:color="auto"/>
                  <w:bottom w:val="single" w:sz="4" w:space="0" w:color="auto"/>
                  <w:right w:val="single" w:sz="6" w:space="0" w:color="auto"/>
                </w:tcBorders>
                <w:vAlign w:val="center"/>
              </w:tcPr>
              <w:p w14:paraId="04961BD7" w14:textId="77777777" w:rsidR="00B90EE4" w:rsidRPr="00D0739B" w:rsidRDefault="00B90EE4" w:rsidP="00B95C77">
                <w:pPr>
                  <w:suppressAutoHyphens/>
                  <w:spacing w:after="0" w:line="276" w:lineRule="auto"/>
                  <w:rPr>
                    <w:rFonts w:ascii="Arial" w:eastAsia="Times New Roman" w:hAnsi="Arial" w:cs="Arial"/>
                    <w:b/>
                    <w:sz w:val="20"/>
                    <w:szCs w:val="20"/>
                    <w:lang w:val="en-GB"/>
                  </w:rPr>
                </w:pPr>
                <w:r w:rsidRPr="00D0739B">
                  <w:rPr>
                    <w:rStyle w:val="PlaceholderText"/>
                    <w:rFonts w:ascii="Arial" w:hAnsi="Arial" w:cs="Arial"/>
                    <w:sz w:val="20"/>
                    <w:szCs w:val="20"/>
                  </w:rPr>
                  <w:t>Click or tap to enter a date.</w:t>
                </w:r>
              </w:p>
            </w:tc>
          </w:sdtContent>
        </w:sdt>
        <w:tc>
          <w:tcPr>
            <w:tcW w:w="1990" w:type="dxa"/>
            <w:gridSpan w:val="2"/>
            <w:tcBorders>
              <w:top w:val="single" w:sz="6" w:space="0" w:color="auto"/>
              <w:left w:val="single" w:sz="6" w:space="0" w:color="auto"/>
              <w:bottom w:val="single" w:sz="4" w:space="0" w:color="auto"/>
              <w:right w:val="single" w:sz="6" w:space="0" w:color="auto"/>
            </w:tcBorders>
            <w:vAlign w:val="center"/>
          </w:tcPr>
          <w:p w14:paraId="399AB472" w14:textId="3F022A98" w:rsidR="00B90EE4" w:rsidRPr="00D0739B" w:rsidRDefault="00B90EE4" w:rsidP="00B95C77">
            <w:pPr>
              <w:suppressAutoHyphens/>
              <w:spacing w:after="0" w:line="276" w:lineRule="auto"/>
              <w:rPr>
                <w:rFonts w:ascii="Arial" w:eastAsia="Times New Roman" w:hAnsi="Arial" w:cs="Arial"/>
                <w:b/>
                <w:sz w:val="20"/>
                <w:szCs w:val="20"/>
                <w:lang w:val="en-GB"/>
              </w:rPr>
            </w:pPr>
            <w:r w:rsidRPr="00D0739B">
              <w:rPr>
                <w:rFonts w:ascii="Arial" w:eastAsia="Times New Roman" w:hAnsi="Arial" w:cs="Arial"/>
                <w:b/>
                <w:sz w:val="20"/>
                <w:szCs w:val="20"/>
                <w:lang w:val="en-GB"/>
              </w:rPr>
              <w:t>VOY NO:</w:t>
            </w:r>
          </w:p>
        </w:tc>
        <w:tc>
          <w:tcPr>
            <w:tcW w:w="1418" w:type="dxa"/>
            <w:gridSpan w:val="2"/>
            <w:tcBorders>
              <w:top w:val="single" w:sz="6" w:space="0" w:color="auto"/>
              <w:left w:val="single" w:sz="6" w:space="0" w:color="auto"/>
              <w:bottom w:val="single" w:sz="4" w:space="0" w:color="auto"/>
              <w:right w:val="single" w:sz="6" w:space="0" w:color="auto"/>
            </w:tcBorders>
            <w:vAlign w:val="center"/>
          </w:tcPr>
          <w:p w14:paraId="35ADBCFA" w14:textId="2D65E8A4" w:rsidR="00B90EE4" w:rsidRPr="00D0739B" w:rsidRDefault="00B90EE4" w:rsidP="00B95C77">
            <w:pPr>
              <w:suppressAutoHyphens/>
              <w:spacing w:after="0" w:line="276" w:lineRule="auto"/>
              <w:rPr>
                <w:rFonts w:ascii="Arial" w:eastAsia="Times New Roman" w:hAnsi="Arial" w:cs="Arial"/>
                <w:b/>
                <w:sz w:val="20"/>
                <w:szCs w:val="20"/>
                <w:lang w:val="en-GB"/>
              </w:rPr>
            </w:pPr>
          </w:p>
        </w:tc>
      </w:tr>
      <w:permEnd w:id="1413814455"/>
      <w:permEnd w:id="2099259727"/>
      <w:permEnd w:id="2071936003"/>
      <w:tr w:rsidR="00322C19" w:rsidRPr="00D0739B" w14:paraId="6392EE95" w14:textId="77777777" w:rsidTr="00B90EE4">
        <w:trPr>
          <w:cantSplit/>
          <w:trHeight w:hRule="exact" w:val="549"/>
        </w:trPr>
        <w:tc>
          <w:tcPr>
            <w:tcW w:w="11057" w:type="dxa"/>
            <w:gridSpan w:val="9"/>
            <w:tcBorders>
              <w:top w:val="single" w:sz="6" w:space="0" w:color="auto"/>
              <w:left w:val="single" w:sz="6" w:space="0" w:color="auto"/>
              <w:bottom w:val="single" w:sz="4" w:space="0" w:color="auto"/>
              <w:right w:val="single" w:sz="6" w:space="0" w:color="auto"/>
            </w:tcBorders>
            <w:vAlign w:val="center"/>
          </w:tcPr>
          <w:p w14:paraId="1D65C067" w14:textId="71002928" w:rsidR="00322C19" w:rsidRPr="00D0739B" w:rsidRDefault="00322C19" w:rsidP="00322C19">
            <w:pPr>
              <w:suppressAutoHyphens/>
              <w:spacing w:after="0" w:line="276" w:lineRule="auto"/>
              <w:jc w:val="center"/>
              <w:rPr>
                <w:rFonts w:ascii="Arial" w:eastAsia="Times New Roman" w:hAnsi="Arial" w:cs="Arial"/>
                <w:b/>
                <w:sz w:val="20"/>
                <w:szCs w:val="20"/>
                <w:lang w:val="en-GB"/>
              </w:rPr>
            </w:pPr>
            <w:r w:rsidRPr="00600DB6">
              <w:rPr>
                <w:rFonts w:ascii="Arial" w:eastAsia="Times New Roman" w:hAnsi="Arial" w:cs="Arial"/>
                <w:b/>
                <w:sz w:val="20"/>
                <w:szCs w:val="20"/>
              </w:rPr>
              <w:t>Laminated copy to be maintained and compliance to be recorded in deck logbook prior each use of pilot ladder.</w:t>
            </w:r>
          </w:p>
        </w:tc>
      </w:tr>
      <w:tr w:rsidR="00322C19" w:rsidRPr="00D0739B" w14:paraId="65EEF469" w14:textId="77777777" w:rsidTr="00B90EE4">
        <w:trPr>
          <w:cantSplit/>
          <w:trHeight w:hRule="exact" w:val="714"/>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D7A8B1" w14:textId="77777777" w:rsidR="00322C19" w:rsidRPr="00D0739B" w:rsidRDefault="00322C19" w:rsidP="00322C19">
            <w:pPr>
              <w:spacing w:after="0" w:line="276" w:lineRule="auto"/>
              <w:rPr>
                <w:rFonts w:ascii="Arial" w:eastAsia="Times New Roman" w:hAnsi="Arial" w:cs="Arial"/>
                <w:b/>
                <w:sz w:val="20"/>
                <w:szCs w:val="20"/>
                <w:lang w:val="en-GB"/>
              </w:rPr>
            </w:pPr>
            <w:r w:rsidRPr="00D0739B">
              <w:rPr>
                <w:rFonts w:ascii="Arial" w:eastAsia="Times New Roman" w:hAnsi="Arial" w:cs="Arial"/>
                <w:b/>
                <w:sz w:val="20"/>
                <w:szCs w:val="20"/>
                <w:lang w:val="en-GB"/>
              </w:rPr>
              <w:t>SN</w:t>
            </w:r>
          </w:p>
        </w:tc>
        <w:tc>
          <w:tcPr>
            <w:tcW w:w="8080" w:type="dxa"/>
            <w:gridSpan w:val="5"/>
            <w:tcBorders>
              <w:top w:val="nil"/>
              <w:left w:val="nil"/>
              <w:bottom w:val="single" w:sz="4" w:space="0" w:color="auto"/>
              <w:right w:val="single" w:sz="4" w:space="0" w:color="FFFFFF"/>
            </w:tcBorders>
            <w:shd w:val="clear" w:color="auto" w:fill="F2F2F2" w:themeFill="background1" w:themeFillShade="F2"/>
            <w:vAlign w:val="center"/>
          </w:tcPr>
          <w:p w14:paraId="6A6F4A9E" w14:textId="77777777" w:rsidR="00322C19" w:rsidRPr="00D0739B" w:rsidRDefault="00322C19" w:rsidP="00322C19">
            <w:pPr>
              <w:spacing w:after="0" w:line="276" w:lineRule="auto"/>
              <w:rPr>
                <w:rFonts w:ascii="Arial" w:eastAsia="Times New Roman" w:hAnsi="Arial" w:cs="Arial"/>
                <w:b/>
                <w:sz w:val="20"/>
                <w:szCs w:val="20"/>
                <w:lang w:val="en-GB"/>
              </w:rPr>
            </w:pPr>
            <w:r w:rsidRPr="00D0739B">
              <w:rPr>
                <w:rFonts w:ascii="Arial" w:eastAsia="Times New Roman" w:hAnsi="Arial" w:cs="Arial"/>
                <w:b/>
                <w:sz w:val="20"/>
                <w:szCs w:val="20"/>
                <w:lang w:val="en-GB"/>
              </w:rPr>
              <w:t>DESCRIPTION</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7A63E3" w14:textId="10E18B1F" w:rsidR="00322C19" w:rsidRPr="00D0739B" w:rsidRDefault="00322C19" w:rsidP="00322C19">
            <w:pPr>
              <w:spacing w:after="0" w:line="276" w:lineRule="auto"/>
              <w:jc w:val="center"/>
              <w:rPr>
                <w:rFonts w:ascii="Arial" w:eastAsia="Times New Roman" w:hAnsi="Arial" w:cs="Arial"/>
                <w:b/>
                <w:sz w:val="20"/>
                <w:szCs w:val="20"/>
                <w:lang w:val="en-GB"/>
              </w:rPr>
            </w:pPr>
            <w:r w:rsidRPr="00D0739B">
              <w:rPr>
                <w:rFonts w:ascii="Arial" w:eastAsia="Times New Roman" w:hAnsi="Arial" w:cs="Arial"/>
                <w:b/>
                <w:sz w:val="20"/>
                <w:szCs w:val="20"/>
                <w:lang w:val="en-GB"/>
              </w:rPr>
              <w:t>YES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8E71B4" w14:textId="1841ED5C" w:rsidR="00322C19" w:rsidRPr="00D0739B" w:rsidRDefault="00322C19" w:rsidP="00322C19">
            <w:pPr>
              <w:spacing w:after="0" w:line="276" w:lineRule="auto"/>
              <w:jc w:val="center"/>
              <w:rPr>
                <w:rFonts w:ascii="Arial" w:eastAsia="Times New Roman" w:hAnsi="Arial" w:cs="Arial"/>
                <w:b/>
                <w:sz w:val="20"/>
                <w:szCs w:val="20"/>
                <w:lang w:val="en-GB"/>
              </w:rPr>
            </w:pPr>
            <w:r>
              <w:rPr>
                <w:rFonts w:ascii="Arial" w:eastAsia="Times New Roman" w:hAnsi="Arial" w:cs="Arial"/>
                <w:b/>
                <w:sz w:val="20"/>
                <w:szCs w:val="20"/>
                <w:lang w:val="en-GB"/>
              </w:rPr>
              <w:t>NO</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ACEC38" w14:textId="77777777" w:rsidR="00322C19" w:rsidRPr="00D0739B" w:rsidRDefault="00322C19" w:rsidP="00322C19">
            <w:pPr>
              <w:spacing w:after="0" w:line="276" w:lineRule="auto"/>
              <w:jc w:val="center"/>
              <w:rPr>
                <w:rFonts w:ascii="Arial" w:eastAsia="Times New Roman" w:hAnsi="Arial" w:cs="Arial"/>
                <w:b/>
                <w:sz w:val="20"/>
                <w:szCs w:val="20"/>
                <w:lang w:val="en-GB"/>
              </w:rPr>
            </w:pPr>
            <w:r w:rsidRPr="00D0739B">
              <w:rPr>
                <w:rFonts w:ascii="Arial" w:eastAsia="Times New Roman" w:hAnsi="Arial" w:cs="Arial"/>
                <w:b/>
                <w:sz w:val="20"/>
                <w:szCs w:val="20"/>
                <w:lang w:val="en-GB"/>
              </w:rPr>
              <w:t>NA</w:t>
            </w:r>
          </w:p>
        </w:tc>
      </w:tr>
      <w:tr w:rsidR="009F52BC" w:rsidRPr="009F52BC" w14:paraId="78730FD9" w14:textId="77777777" w:rsidTr="00B90EE4">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381C2D4D"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280846536" w:edGrp="everyone" w:colFirst="2" w:colLast="2"/>
            <w:permStart w:id="2099991860" w:edGrp="everyone" w:colFirst="3" w:colLast="3"/>
            <w:permStart w:id="1364798728" w:edGrp="everyone" w:colFirst="4" w:colLast="4"/>
          </w:p>
        </w:tc>
        <w:tc>
          <w:tcPr>
            <w:tcW w:w="8080" w:type="dxa"/>
            <w:gridSpan w:val="5"/>
            <w:tcBorders>
              <w:top w:val="single" w:sz="4" w:space="0" w:color="auto"/>
              <w:left w:val="nil"/>
              <w:bottom w:val="single" w:sz="4" w:space="0" w:color="auto"/>
              <w:right w:val="single" w:sz="4" w:space="0" w:color="FFFFFF"/>
            </w:tcBorders>
            <w:vAlign w:val="center"/>
          </w:tcPr>
          <w:p w14:paraId="2C02C37B" w14:textId="67D12A8C" w:rsidR="009F52BC" w:rsidRPr="009F52BC" w:rsidRDefault="009F52BC" w:rsidP="000B2222">
            <w:pPr>
              <w:spacing w:after="0" w:line="276" w:lineRule="auto"/>
              <w:jc w:val="both"/>
              <w:rPr>
                <w:rFonts w:ascii="Arial" w:hAnsi="Arial" w:cs="Arial"/>
                <w:sz w:val="20"/>
                <w:szCs w:val="20"/>
              </w:rPr>
            </w:pPr>
            <w:r w:rsidRPr="000B2222">
              <w:rPr>
                <w:rFonts w:ascii="Arial" w:hAnsi="Arial" w:cs="Arial"/>
                <w:sz w:val="20"/>
                <w:szCs w:val="20"/>
              </w:rPr>
              <w:t xml:space="preserve">Pilot ladder certified as per SOLAS, CH V, Reg 23 and IMO RES A 1045(27). Maker certificate on board and maker name plate clearly visible with matching certification </w:t>
            </w:r>
          </w:p>
        </w:tc>
        <w:sdt>
          <w:sdtPr>
            <w:rPr>
              <w:rFonts w:ascii="Arial" w:hAnsi="Arial" w:cs="Arial"/>
              <w:sz w:val="20"/>
              <w:szCs w:val="20"/>
            </w:rPr>
            <w:id w:val="67232030"/>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01121DBA" w14:textId="326F35B3" w:rsidR="009F52BC" w:rsidRPr="009F52BC" w:rsidRDefault="00B90EE4" w:rsidP="009F52BC">
                <w:pPr>
                  <w:shd w:val="clear" w:color="auto" w:fill="FFFFFF" w:themeFill="background1"/>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0088010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2F0B2C75" w14:textId="6DB31A96" w:rsidR="009F52BC" w:rsidRPr="009F52BC" w:rsidRDefault="009F52BC" w:rsidP="009F52BC">
                <w:pPr>
                  <w:shd w:val="clear" w:color="auto" w:fill="FFFFFF" w:themeFill="background1"/>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sdt>
          <w:sdtPr>
            <w:rPr>
              <w:rFonts w:ascii="Arial" w:hAnsi="Arial" w:cs="Arial"/>
              <w:sz w:val="20"/>
              <w:szCs w:val="20"/>
            </w:rPr>
            <w:id w:val="53122886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5AB54DB5" w14:textId="1771A5BF" w:rsidR="009F52BC" w:rsidRPr="009F52BC" w:rsidRDefault="009F52BC" w:rsidP="009F52BC">
                <w:pPr>
                  <w:shd w:val="clear" w:color="auto" w:fill="FFFFFF" w:themeFill="background1"/>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5942030A" w14:textId="77777777" w:rsidTr="00B90EE4">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1CBCEAED"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1995144219" w:edGrp="everyone" w:colFirst="2" w:colLast="2"/>
            <w:permStart w:id="202342111" w:edGrp="everyone" w:colFirst="3" w:colLast="3"/>
            <w:permStart w:id="1433292546" w:edGrp="everyone" w:colFirst="4" w:colLast="4"/>
            <w:permEnd w:id="280846536"/>
            <w:permEnd w:id="2099991860"/>
            <w:permEnd w:id="1364798728"/>
          </w:p>
        </w:tc>
        <w:tc>
          <w:tcPr>
            <w:tcW w:w="8080" w:type="dxa"/>
            <w:gridSpan w:val="5"/>
            <w:tcBorders>
              <w:top w:val="single" w:sz="4" w:space="0" w:color="auto"/>
              <w:left w:val="nil"/>
              <w:bottom w:val="single" w:sz="4" w:space="0" w:color="auto"/>
              <w:right w:val="single" w:sz="4" w:space="0" w:color="FFFFFF"/>
            </w:tcBorders>
            <w:vAlign w:val="center"/>
          </w:tcPr>
          <w:p w14:paraId="168D3BAD" w14:textId="4278D370"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Each pilot ladder clearly marked “</w:t>
            </w:r>
            <w:r w:rsidRPr="000B2222">
              <w:rPr>
                <w:rFonts w:ascii="Arial" w:hAnsi="Arial" w:cs="Arial"/>
                <w:b/>
                <w:bCs/>
                <w:sz w:val="20"/>
                <w:szCs w:val="20"/>
              </w:rPr>
              <w:t>For Marine Transfers only</w:t>
            </w:r>
            <w:r w:rsidRPr="000B2222">
              <w:rPr>
                <w:rFonts w:ascii="Arial" w:hAnsi="Arial" w:cs="Arial"/>
                <w:sz w:val="20"/>
                <w:szCs w:val="20"/>
              </w:rPr>
              <w:t>”</w:t>
            </w:r>
          </w:p>
        </w:tc>
        <w:sdt>
          <w:sdtPr>
            <w:rPr>
              <w:rFonts w:ascii="Arial" w:hAnsi="Arial" w:cs="Arial"/>
              <w:sz w:val="20"/>
              <w:szCs w:val="20"/>
            </w:rPr>
            <w:id w:val="1148478861"/>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43370A74" w14:textId="7B68AC4F" w:rsidR="009F52BC" w:rsidRPr="00D0739B" w:rsidRDefault="009F52BC" w:rsidP="009F52BC">
                <w:pPr>
                  <w:spacing w:after="0" w:line="276" w:lineRule="auto"/>
                  <w:jc w:val="center"/>
                  <w:rPr>
                    <w:rFonts w:ascii="Arial" w:eastAsia="Times New Roman" w:hAnsi="Arial" w:cs="Arial"/>
                    <w:b/>
                    <w:sz w:val="20"/>
                    <w:szCs w:val="20"/>
                    <w:lang w:val="en-GB"/>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43501753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3198DD3B" w14:textId="79A74FD4" w:rsidR="009F52BC" w:rsidRDefault="009F52BC" w:rsidP="009F52BC">
                <w:pPr>
                  <w:spacing w:after="0" w:line="276" w:lineRule="auto"/>
                  <w:jc w:val="center"/>
                  <w:rPr>
                    <w:rFonts w:ascii="Arial" w:eastAsia="Times New Roman" w:hAnsi="Arial" w:cs="Arial"/>
                    <w:b/>
                    <w:sz w:val="20"/>
                    <w:szCs w:val="20"/>
                    <w:lang w:val="en-GB"/>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6926776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506BF926" w14:textId="396C9EEF" w:rsidR="009F52BC" w:rsidRPr="00D0739B" w:rsidRDefault="009F52BC" w:rsidP="009F52BC">
                <w:pPr>
                  <w:spacing w:after="0" w:line="276" w:lineRule="auto"/>
                  <w:jc w:val="center"/>
                  <w:rPr>
                    <w:rFonts w:ascii="Arial" w:eastAsia="Times New Roman" w:hAnsi="Arial" w:cs="Arial"/>
                    <w:b/>
                    <w:sz w:val="20"/>
                    <w:szCs w:val="20"/>
                    <w:lang w:val="en-GB"/>
                  </w:rPr>
                </w:pPr>
                <w:r w:rsidRPr="009F52BC">
                  <w:rPr>
                    <w:rFonts w:ascii="Segoe UI Symbol" w:hAnsi="Segoe UI Symbol" w:cs="Segoe UI Symbol"/>
                    <w:sz w:val="20"/>
                    <w:szCs w:val="20"/>
                  </w:rPr>
                  <w:t>☐</w:t>
                </w:r>
              </w:p>
            </w:tc>
          </w:sdtContent>
        </w:sdt>
      </w:tr>
      <w:tr w:rsidR="009F52BC" w:rsidRPr="00D0739B" w14:paraId="01B48C2C" w14:textId="77777777" w:rsidTr="00B90EE4">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5C34BAFC"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1302803607" w:edGrp="everyone" w:colFirst="2" w:colLast="2"/>
            <w:permStart w:id="1174284645" w:edGrp="everyone" w:colFirst="3" w:colLast="3"/>
            <w:permStart w:id="1600412970" w:edGrp="everyone" w:colFirst="4" w:colLast="4"/>
            <w:permEnd w:id="1995144219"/>
            <w:permEnd w:id="202342111"/>
            <w:permEnd w:id="1433292546"/>
          </w:p>
        </w:tc>
        <w:tc>
          <w:tcPr>
            <w:tcW w:w="8080" w:type="dxa"/>
            <w:gridSpan w:val="5"/>
            <w:tcBorders>
              <w:top w:val="single" w:sz="4" w:space="0" w:color="auto"/>
              <w:left w:val="nil"/>
              <w:bottom w:val="single" w:sz="4" w:space="0" w:color="auto"/>
              <w:right w:val="single" w:sz="4" w:space="0" w:color="FFFFFF"/>
            </w:tcBorders>
            <w:vAlign w:val="center"/>
          </w:tcPr>
          <w:p w14:paraId="6DF64CFB" w14:textId="2E617D06"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Pilot ladder shall be clean of grease, oil, chemical, paint etc and safe to use</w:t>
            </w:r>
          </w:p>
        </w:tc>
        <w:sdt>
          <w:sdtPr>
            <w:rPr>
              <w:rFonts w:ascii="Arial" w:hAnsi="Arial" w:cs="Arial"/>
              <w:sz w:val="20"/>
              <w:szCs w:val="20"/>
            </w:rPr>
            <w:id w:val="-480687717"/>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1CF4278E" w14:textId="050FE0BB" w:rsidR="009F52BC" w:rsidRPr="00D0739B" w:rsidRDefault="009F52BC" w:rsidP="009F52BC">
                <w:pPr>
                  <w:spacing w:after="0" w:line="276" w:lineRule="auto"/>
                  <w:jc w:val="center"/>
                  <w:rPr>
                    <w:rFonts w:ascii="Arial" w:eastAsia="Times New Roman" w:hAnsi="Arial" w:cs="Arial"/>
                    <w:b/>
                    <w:sz w:val="20"/>
                    <w:szCs w:val="20"/>
                    <w:lang w:val="en-GB"/>
                  </w:rPr>
                </w:pPr>
                <w:r>
                  <w:rPr>
                    <w:rFonts w:ascii="MS Gothic" w:eastAsia="MS Gothic" w:hAnsi="MS Gothic" w:cs="Arial" w:hint="eastAsia"/>
                    <w:sz w:val="20"/>
                    <w:szCs w:val="20"/>
                  </w:rPr>
                  <w:t>☐</w:t>
                </w:r>
              </w:p>
            </w:tc>
          </w:sdtContent>
        </w:sdt>
        <w:sdt>
          <w:sdtPr>
            <w:rPr>
              <w:rFonts w:ascii="Arial" w:hAnsi="Arial" w:cs="Arial"/>
              <w:sz w:val="20"/>
              <w:szCs w:val="20"/>
            </w:rPr>
            <w:id w:val="-194883937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5D9E3B7D" w14:textId="6CF22D73" w:rsidR="009F52BC" w:rsidRDefault="009F52BC" w:rsidP="009F52BC">
                <w:pPr>
                  <w:spacing w:after="0" w:line="276" w:lineRule="auto"/>
                  <w:jc w:val="center"/>
                  <w:rPr>
                    <w:rFonts w:ascii="Arial" w:eastAsia="Times New Roman" w:hAnsi="Arial" w:cs="Arial"/>
                    <w:b/>
                    <w:sz w:val="20"/>
                    <w:szCs w:val="20"/>
                    <w:lang w:val="en-GB"/>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77514073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1A5D2080" w14:textId="7AF199F2" w:rsidR="009F52BC" w:rsidRPr="00D0739B" w:rsidRDefault="009F52BC" w:rsidP="009F52BC">
                <w:pPr>
                  <w:spacing w:after="0" w:line="276" w:lineRule="auto"/>
                  <w:jc w:val="center"/>
                  <w:rPr>
                    <w:rFonts w:ascii="Arial" w:eastAsia="Times New Roman" w:hAnsi="Arial" w:cs="Arial"/>
                    <w:b/>
                    <w:sz w:val="20"/>
                    <w:szCs w:val="20"/>
                    <w:lang w:val="en-GB"/>
                  </w:rPr>
                </w:pPr>
                <w:r w:rsidRPr="009F52BC">
                  <w:rPr>
                    <w:rFonts w:ascii="Segoe UI Symbol" w:hAnsi="Segoe UI Symbol" w:cs="Segoe UI Symbol"/>
                    <w:sz w:val="20"/>
                    <w:szCs w:val="20"/>
                  </w:rPr>
                  <w:t>☐</w:t>
                </w:r>
              </w:p>
            </w:tc>
          </w:sdtContent>
        </w:sdt>
      </w:tr>
      <w:tr w:rsidR="009F52BC" w:rsidRPr="00D0739B" w14:paraId="79AB831E" w14:textId="77777777" w:rsidTr="00B90EE4">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6F61684D"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1450264012" w:edGrp="everyone" w:colFirst="2" w:colLast="2"/>
            <w:permStart w:id="215362165" w:edGrp="everyone" w:colFirst="3" w:colLast="3"/>
            <w:permStart w:id="1404511776" w:edGrp="everyone" w:colFirst="4" w:colLast="4"/>
            <w:permEnd w:id="1302803607"/>
            <w:permEnd w:id="1174284645"/>
            <w:permEnd w:id="1600412970"/>
          </w:p>
        </w:tc>
        <w:tc>
          <w:tcPr>
            <w:tcW w:w="8080" w:type="dxa"/>
            <w:gridSpan w:val="5"/>
            <w:tcBorders>
              <w:top w:val="single" w:sz="4" w:space="0" w:color="auto"/>
              <w:left w:val="nil"/>
              <w:bottom w:val="single" w:sz="4" w:space="0" w:color="auto"/>
              <w:right w:val="single" w:sz="4" w:space="0" w:color="FFFFFF"/>
            </w:tcBorders>
            <w:vAlign w:val="center"/>
          </w:tcPr>
          <w:p w14:paraId="06EB4C2F" w14:textId="11C734D5"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Steps, spreaders, chocks, side ropes, manropes, securing ropes, heaving lines, thimbles, eye pads etc in good condition and inspected prior use</w:t>
            </w:r>
          </w:p>
        </w:tc>
        <w:sdt>
          <w:sdtPr>
            <w:rPr>
              <w:rFonts w:ascii="Arial" w:hAnsi="Arial" w:cs="Arial"/>
              <w:sz w:val="20"/>
              <w:szCs w:val="20"/>
            </w:rPr>
            <w:id w:val="-1171482599"/>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0BD66472" w14:textId="73ABA5C7"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2562672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3AD813D3" w14:textId="1B03C512"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114142077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0E7D5827" w14:textId="7AAC0E17"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23C451F1" w14:textId="77777777" w:rsidTr="00B90EE4">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44660ACE"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2118341540" w:edGrp="everyone" w:colFirst="2" w:colLast="2"/>
            <w:permStart w:id="909730033" w:edGrp="everyone" w:colFirst="3" w:colLast="3"/>
            <w:permStart w:id="1882419360" w:edGrp="everyone" w:colFirst="4" w:colLast="4"/>
            <w:permEnd w:id="1450264012"/>
            <w:permEnd w:id="215362165"/>
            <w:permEnd w:id="1404511776"/>
          </w:p>
        </w:tc>
        <w:tc>
          <w:tcPr>
            <w:tcW w:w="8080" w:type="dxa"/>
            <w:gridSpan w:val="5"/>
            <w:tcBorders>
              <w:top w:val="single" w:sz="4" w:space="0" w:color="auto"/>
              <w:left w:val="nil"/>
              <w:bottom w:val="single" w:sz="4" w:space="0" w:color="auto"/>
              <w:right w:val="single" w:sz="4" w:space="0" w:color="FFFFFF"/>
            </w:tcBorders>
            <w:vAlign w:val="center"/>
          </w:tcPr>
          <w:p w14:paraId="19B94972" w14:textId="22429CDB"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Pilot transfer area painted with non-slip paint, clean and free of obstructions. Trip hazards in the pilot transfer area highlighted with contrasting paint</w:t>
            </w:r>
          </w:p>
        </w:tc>
        <w:sdt>
          <w:sdtPr>
            <w:rPr>
              <w:rFonts w:ascii="Arial" w:hAnsi="Arial" w:cs="Arial"/>
              <w:sz w:val="20"/>
              <w:szCs w:val="20"/>
            </w:rPr>
            <w:id w:val="1800032725"/>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74434E43" w14:textId="54A66CDF"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2576374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551E54DA" w14:textId="069E45F3"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3123554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07AA1A6C" w14:textId="2D7DADE7"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41EDE360" w14:textId="77777777" w:rsidTr="00B90EE4">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6D3B7611"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1895309386" w:edGrp="everyone" w:colFirst="2" w:colLast="2"/>
            <w:permStart w:id="705589946" w:edGrp="everyone" w:colFirst="3" w:colLast="3"/>
            <w:permStart w:id="353833287" w:edGrp="everyone" w:colFirst="4" w:colLast="4"/>
            <w:permEnd w:id="2118341540"/>
            <w:permEnd w:id="909730033"/>
            <w:permEnd w:id="1882419360"/>
          </w:p>
        </w:tc>
        <w:tc>
          <w:tcPr>
            <w:tcW w:w="8080" w:type="dxa"/>
            <w:gridSpan w:val="5"/>
            <w:tcBorders>
              <w:top w:val="single" w:sz="4" w:space="0" w:color="auto"/>
              <w:left w:val="nil"/>
              <w:bottom w:val="single" w:sz="4" w:space="0" w:color="auto"/>
              <w:right w:val="single" w:sz="4" w:space="0" w:color="FFFFFF"/>
            </w:tcBorders>
            <w:vAlign w:val="center"/>
          </w:tcPr>
          <w:p w14:paraId="1D2D55ED" w14:textId="7088505A"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Pilot ladder shall be less than 30 months from date of manufacture</w:t>
            </w:r>
          </w:p>
        </w:tc>
        <w:sdt>
          <w:sdtPr>
            <w:rPr>
              <w:rFonts w:ascii="Arial" w:hAnsi="Arial" w:cs="Arial"/>
              <w:sz w:val="20"/>
              <w:szCs w:val="20"/>
            </w:rPr>
            <w:id w:val="-1828047351"/>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6F46205D" w14:textId="225873D7"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24616292"/>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7054839F" w14:textId="5684FF05"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190521815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754A6411" w14:textId="62403A86"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7EE85E8F" w14:textId="77777777" w:rsidTr="00B90EE4">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6C8EB98E"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840841624" w:edGrp="everyone" w:colFirst="2" w:colLast="2"/>
            <w:permStart w:id="26557790" w:edGrp="everyone" w:colFirst="3" w:colLast="3"/>
            <w:permStart w:id="1343245555" w:edGrp="everyone" w:colFirst="4" w:colLast="4"/>
            <w:permEnd w:id="1895309386"/>
            <w:permEnd w:id="705589946"/>
            <w:permEnd w:id="353833287"/>
          </w:p>
        </w:tc>
        <w:tc>
          <w:tcPr>
            <w:tcW w:w="8080" w:type="dxa"/>
            <w:gridSpan w:val="5"/>
            <w:tcBorders>
              <w:top w:val="single" w:sz="4" w:space="0" w:color="auto"/>
              <w:left w:val="nil"/>
              <w:bottom w:val="single" w:sz="4" w:space="0" w:color="auto"/>
              <w:right w:val="single" w:sz="4" w:space="0" w:color="FFFFFF"/>
            </w:tcBorders>
            <w:vAlign w:val="center"/>
          </w:tcPr>
          <w:p w14:paraId="3A717153" w14:textId="387F81E2"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Manrope and associated ropes for securing the ladder on deck shall be less than 12 months from date of manufacture (certificates held onboard)</w:t>
            </w:r>
          </w:p>
        </w:tc>
        <w:sdt>
          <w:sdtPr>
            <w:rPr>
              <w:rFonts w:ascii="Arial" w:hAnsi="Arial" w:cs="Arial"/>
              <w:sz w:val="20"/>
              <w:szCs w:val="20"/>
            </w:rPr>
            <w:id w:val="-1440521222"/>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2D1556FE" w14:textId="68FE95EF"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2856848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26B71FF2" w14:textId="2D0B7871"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147957155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5A51604D" w14:textId="1374043B"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1EF5E0DD" w14:textId="77777777" w:rsidTr="00B90EE4">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5C776677"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1128344887" w:edGrp="everyone" w:colFirst="2" w:colLast="2"/>
            <w:permStart w:id="576472085" w:edGrp="everyone" w:colFirst="3" w:colLast="3"/>
            <w:permStart w:id="551574554" w:edGrp="everyone" w:colFirst="4" w:colLast="4"/>
            <w:permEnd w:id="840841624"/>
            <w:permEnd w:id="26557790"/>
            <w:permEnd w:id="1343245555"/>
          </w:p>
        </w:tc>
        <w:tc>
          <w:tcPr>
            <w:tcW w:w="8080" w:type="dxa"/>
            <w:gridSpan w:val="5"/>
            <w:tcBorders>
              <w:top w:val="single" w:sz="4" w:space="0" w:color="auto"/>
              <w:left w:val="nil"/>
              <w:bottom w:val="single" w:sz="4" w:space="0" w:color="auto"/>
              <w:right w:val="single" w:sz="4" w:space="0" w:color="FFFFFF"/>
            </w:tcBorders>
            <w:vAlign w:val="center"/>
          </w:tcPr>
          <w:p w14:paraId="6BA2C3E3" w14:textId="0EA6983E"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Lifebuoy with self-igniting light shall be available at the pilot boarding area</w:t>
            </w:r>
          </w:p>
        </w:tc>
        <w:sdt>
          <w:sdtPr>
            <w:rPr>
              <w:rFonts w:ascii="Arial" w:hAnsi="Arial" w:cs="Arial"/>
              <w:sz w:val="20"/>
              <w:szCs w:val="20"/>
            </w:rPr>
            <w:id w:val="-1331909384"/>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5E41C171" w14:textId="7E098132"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8844339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1BA6EE22" w14:textId="1A779694"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24017348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6E0A5F46" w14:textId="1BE2F0D4"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1F7A666F" w14:textId="77777777" w:rsidTr="00B90EE4">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56643E55"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1006330557" w:edGrp="everyone" w:colFirst="2" w:colLast="2"/>
            <w:permStart w:id="994319849" w:edGrp="everyone" w:colFirst="3" w:colLast="3"/>
            <w:permStart w:id="1187604735" w:edGrp="everyone" w:colFirst="4" w:colLast="4"/>
            <w:permEnd w:id="1128344887"/>
            <w:permEnd w:id="576472085"/>
            <w:permEnd w:id="551574554"/>
          </w:p>
        </w:tc>
        <w:tc>
          <w:tcPr>
            <w:tcW w:w="8080" w:type="dxa"/>
            <w:gridSpan w:val="5"/>
            <w:tcBorders>
              <w:top w:val="single" w:sz="4" w:space="0" w:color="auto"/>
              <w:left w:val="nil"/>
              <w:bottom w:val="single" w:sz="4" w:space="0" w:color="auto"/>
              <w:right w:val="single" w:sz="4" w:space="0" w:color="FFFFFF"/>
            </w:tcBorders>
            <w:vAlign w:val="center"/>
          </w:tcPr>
          <w:p w14:paraId="5EB81826" w14:textId="282B2D89"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 xml:space="preserve">Pilot ladder marked at one meter throughout the length of the ladder to facilitate the rigging of the ladder to the required height and is clearly visible </w:t>
            </w:r>
          </w:p>
        </w:tc>
        <w:sdt>
          <w:sdtPr>
            <w:rPr>
              <w:rFonts w:ascii="Arial" w:hAnsi="Arial" w:cs="Arial"/>
              <w:sz w:val="20"/>
              <w:szCs w:val="20"/>
            </w:rPr>
            <w:id w:val="-663081261"/>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578343DE" w14:textId="4DFBA71F"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267739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61CF8239" w14:textId="422C8640"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210887245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70C3B818" w14:textId="5F4EE0A6"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7276C664" w14:textId="77777777" w:rsidTr="00B90EE4">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29F3D0CD"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1099256645" w:edGrp="everyone" w:colFirst="2" w:colLast="2"/>
            <w:permStart w:id="419126051" w:edGrp="everyone" w:colFirst="3" w:colLast="3"/>
            <w:permStart w:id="1127382212" w:edGrp="everyone" w:colFirst="4" w:colLast="4"/>
            <w:permEnd w:id="1006330557"/>
            <w:permEnd w:id="994319849"/>
            <w:permEnd w:id="1187604735"/>
          </w:p>
        </w:tc>
        <w:tc>
          <w:tcPr>
            <w:tcW w:w="8080" w:type="dxa"/>
            <w:gridSpan w:val="5"/>
            <w:tcBorders>
              <w:top w:val="single" w:sz="4" w:space="0" w:color="auto"/>
              <w:left w:val="nil"/>
              <w:bottom w:val="single" w:sz="4" w:space="0" w:color="auto"/>
              <w:right w:val="single" w:sz="4" w:space="0" w:color="FFFFFF"/>
            </w:tcBorders>
            <w:vAlign w:val="center"/>
          </w:tcPr>
          <w:p w14:paraId="099E138E" w14:textId="1B7E9E4A"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Crew wearing proper PPE including life vest, lifeline, harness etc, and working overside requirements shall be complied with</w:t>
            </w:r>
          </w:p>
        </w:tc>
        <w:sdt>
          <w:sdtPr>
            <w:rPr>
              <w:rFonts w:ascii="Arial" w:hAnsi="Arial" w:cs="Arial"/>
              <w:sz w:val="20"/>
              <w:szCs w:val="20"/>
            </w:rPr>
            <w:id w:val="-535197804"/>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1060E237" w14:textId="4475BE8E"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9898857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6FD31139" w14:textId="48D5850A"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206816833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0F48AF39" w14:textId="3EB7C423"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2557B33F" w14:textId="77777777" w:rsidTr="004E56AB">
        <w:trPr>
          <w:cantSplit/>
          <w:trHeight w:hRule="exact" w:val="1238"/>
        </w:trPr>
        <w:tc>
          <w:tcPr>
            <w:tcW w:w="709" w:type="dxa"/>
            <w:tcBorders>
              <w:top w:val="single" w:sz="4" w:space="0" w:color="auto"/>
              <w:left w:val="single" w:sz="4" w:space="0" w:color="auto"/>
              <w:bottom w:val="single" w:sz="4" w:space="0" w:color="auto"/>
              <w:right w:val="single" w:sz="4" w:space="0" w:color="auto"/>
            </w:tcBorders>
            <w:vAlign w:val="center"/>
          </w:tcPr>
          <w:p w14:paraId="3588CD9F"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448206512" w:edGrp="everyone" w:colFirst="2" w:colLast="2"/>
            <w:permStart w:id="960637805" w:edGrp="everyone" w:colFirst="3" w:colLast="3"/>
            <w:permStart w:id="1956010633" w:edGrp="everyone" w:colFirst="4" w:colLast="4"/>
            <w:permEnd w:id="1099256645"/>
            <w:permEnd w:id="419126051"/>
            <w:permEnd w:id="1127382212"/>
          </w:p>
        </w:tc>
        <w:tc>
          <w:tcPr>
            <w:tcW w:w="8080" w:type="dxa"/>
            <w:gridSpan w:val="5"/>
            <w:tcBorders>
              <w:top w:val="single" w:sz="4" w:space="0" w:color="auto"/>
              <w:left w:val="nil"/>
              <w:bottom w:val="single" w:sz="4" w:space="0" w:color="auto"/>
              <w:right w:val="single" w:sz="4" w:space="0" w:color="FFFFFF"/>
            </w:tcBorders>
            <w:vAlign w:val="center"/>
          </w:tcPr>
          <w:p w14:paraId="5C45161D" w14:textId="4F97EB31" w:rsidR="009F52BC" w:rsidRPr="000B2222" w:rsidRDefault="008C0FF9" w:rsidP="000B2222">
            <w:pPr>
              <w:spacing w:after="0" w:line="276" w:lineRule="auto"/>
              <w:jc w:val="both"/>
              <w:rPr>
                <w:rFonts w:ascii="Arial" w:hAnsi="Arial" w:cs="Arial"/>
                <w:sz w:val="20"/>
                <w:szCs w:val="20"/>
              </w:rPr>
            </w:pPr>
            <w:r w:rsidRPr="008C0FF9">
              <w:rPr>
                <w:rFonts w:ascii="Arial" w:hAnsi="Arial" w:cs="Arial"/>
                <w:sz w:val="20"/>
                <w:szCs w:val="20"/>
              </w:rPr>
              <w:t xml:space="preserve">Visual draft shall be checked </w:t>
            </w:r>
            <w:r w:rsidR="00100E8A">
              <w:rPr>
                <w:rFonts w:ascii="Arial" w:hAnsi="Arial" w:cs="Arial"/>
                <w:sz w:val="20"/>
                <w:szCs w:val="20"/>
              </w:rPr>
              <w:t xml:space="preserve">before pilot boarding </w:t>
            </w:r>
            <w:r>
              <w:rPr>
                <w:rFonts w:ascii="Arial" w:hAnsi="Arial" w:cs="Arial"/>
                <w:sz w:val="20"/>
                <w:szCs w:val="20"/>
              </w:rPr>
              <w:t xml:space="preserve">and </w:t>
            </w:r>
            <w:r w:rsidR="000315A1">
              <w:rPr>
                <w:rFonts w:ascii="Arial" w:hAnsi="Arial" w:cs="Arial"/>
                <w:sz w:val="20"/>
                <w:szCs w:val="20"/>
              </w:rPr>
              <w:t>freeboard shall be less than 9M</w:t>
            </w:r>
            <w:r w:rsidR="00886165">
              <w:rPr>
                <w:rFonts w:ascii="Arial" w:hAnsi="Arial" w:cs="Arial"/>
                <w:sz w:val="20"/>
                <w:szCs w:val="20"/>
              </w:rPr>
              <w:t xml:space="preserve"> when </w:t>
            </w:r>
            <w:r w:rsidR="008A5850">
              <w:rPr>
                <w:rFonts w:ascii="Arial" w:hAnsi="Arial" w:cs="Arial"/>
                <w:sz w:val="20"/>
                <w:szCs w:val="20"/>
              </w:rPr>
              <w:t xml:space="preserve">only </w:t>
            </w:r>
            <w:r w:rsidR="00886165">
              <w:rPr>
                <w:rFonts w:ascii="Arial" w:hAnsi="Arial" w:cs="Arial"/>
                <w:sz w:val="20"/>
                <w:szCs w:val="20"/>
              </w:rPr>
              <w:t>pilot ladder is used</w:t>
            </w:r>
            <w:r w:rsidR="004E56AB">
              <w:rPr>
                <w:rFonts w:ascii="Arial" w:hAnsi="Arial" w:cs="Arial"/>
                <w:sz w:val="20"/>
                <w:szCs w:val="20"/>
              </w:rPr>
              <w:t>.</w:t>
            </w:r>
            <w:r w:rsidR="008A5850">
              <w:rPr>
                <w:rFonts w:ascii="Arial" w:hAnsi="Arial" w:cs="Arial"/>
                <w:sz w:val="20"/>
                <w:szCs w:val="20"/>
              </w:rPr>
              <w:t xml:space="preserve"> </w:t>
            </w:r>
            <w:proofErr w:type="spellStart"/>
            <w:r w:rsidR="008A5850">
              <w:rPr>
                <w:rFonts w:ascii="Arial" w:hAnsi="Arial" w:cs="Arial"/>
                <w:sz w:val="20"/>
                <w:szCs w:val="20"/>
              </w:rPr>
              <w:t>Loadicator</w:t>
            </w:r>
            <w:proofErr w:type="spellEnd"/>
            <w:r w:rsidR="008A5850">
              <w:rPr>
                <w:rFonts w:ascii="Arial" w:hAnsi="Arial" w:cs="Arial"/>
                <w:sz w:val="20"/>
                <w:szCs w:val="20"/>
              </w:rPr>
              <w:t xml:space="preserve"> draft shall not be relied upon for freeboard. </w:t>
            </w:r>
            <w:r w:rsidR="009F52BC" w:rsidRPr="000B2222">
              <w:rPr>
                <w:rFonts w:ascii="Arial" w:hAnsi="Arial" w:cs="Arial"/>
                <w:sz w:val="20"/>
                <w:szCs w:val="20"/>
              </w:rPr>
              <w:t>Pilot ladder is lowered 1.5 metres above water level OR as instructed by pilot. Precautions must be taken to avoid the boat making contact and damaging ladder steps</w:t>
            </w:r>
          </w:p>
        </w:tc>
        <w:sdt>
          <w:sdtPr>
            <w:rPr>
              <w:rFonts w:ascii="Arial" w:hAnsi="Arial" w:cs="Arial"/>
              <w:sz w:val="20"/>
              <w:szCs w:val="20"/>
            </w:rPr>
            <w:id w:val="1440254307"/>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616E5011" w14:textId="0197FF91"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2071908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60028DD7" w14:textId="6954D3EF"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32467020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5D085FFF" w14:textId="5AC7E301"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1B2AF50A" w14:textId="77777777" w:rsidTr="00B90EE4">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594CCEA6"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1589340018" w:edGrp="everyone" w:colFirst="2" w:colLast="2"/>
            <w:permStart w:id="408754017" w:edGrp="everyone" w:colFirst="3" w:colLast="3"/>
            <w:permStart w:id="785732317" w:edGrp="everyone" w:colFirst="4" w:colLast="4"/>
            <w:permEnd w:id="448206512"/>
            <w:permEnd w:id="960637805"/>
            <w:permEnd w:id="1956010633"/>
          </w:p>
        </w:tc>
        <w:tc>
          <w:tcPr>
            <w:tcW w:w="8080" w:type="dxa"/>
            <w:gridSpan w:val="5"/>
            <w:tcBorders>
              <w:top w:val="single" w:sz="4" w:space="0" w:color="auto"/>
              <w:left w:val="nil"/>
              <w:bottom w:val="single" w:sz="4" w:space="0" w:color="auto"/>
              <w:right w:val="single" w:sz="4" w:space="0" w:color="FFFFFF"/>
            </w:tcBorders>
            <w:vAlign w:val="center"/>
          </w:tcPr>
          <w:p w14:paraId="72A09B28" w14:textId="6E85E2AF"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 xml:space="preserve">Pilot ladder properly secured to the deck of ship at strong point using rope (rolling hitch knot). Shackles not used on the side rope of the ladder </w:t>
            </w:r>
          </w:p>
        </w:tc>
        <w:sdt>
          <w:sdtPr>
            <w:rPr>
              <w:rFonts w:ascii="Arial" w:hAnsi="Arial" w:cs="Arial"/>
              <w:sz w:val="20"/>
              <w:szCs w:val="20"/>
            </w:rPr>
            <w:id w:val="-2101860693"/>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166D3A1B" w14:textId="5F3B88B3"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3450459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775AD8ED" w14:textId="00D88026"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42685916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7340E1FF" w14:textId="4AD9A7A1"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605AEA2C" w14:textId="77777777" w:rsidTr="00B90EE4">
        <w:trPr>
          <w:cantSplit/>
          <w:trHeight w:hRule="exact" w:val="925"/>
        </w:trPr>
        <w:tc>
          <w:tcPr>
            <w:tcW w:w="709" w:type="dxa"/>
            <w:tcBorders>
              <w:top w:val="single" w:sz="4" w:space="0" w:color="auto"/>
              <w:left w:val="single" w:sz="4" w:space="0" w:color="auto"/>
              <w:bottom w:val="single" w:sz="4" w:space="0" w:color="auto"/>
              <w:right w:val="single" w:sz="4" w:space="0" w:color="auto"/>
            </w:tcBorders>
            <w:vAlign w:val="center"/>
          </w:tcPr>
          <w:p w14:paraId="6A137504"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1601138283" w:edGrp="everyone" w:colFirst="2" w:colLast="2"/>
            <w:permStart w:id="1876969459" w:edGrp="everyone" w:colFirst="3" w:colLast="3"/>
            <w:permStart w:id="1222910929" w:edGrp="everyone" w:colFirst="4" w:colLast="4"/>
            <w:permEnd w:id="1589340018"/>
            <w:permEnd w:id="408754017"/>
            <w:permEnd w:id="785732317"/>
          </w:p>
        </w:tc>
        <w:tc>
          <w:tcPr>
            <w:tcW w:w="8080" w:type="dxa"/>
            <w:gridSpan w:val="5"/>
            <w:tcBorders>
              <w:top w:val="single" w:sz="4" w:space="0" w:color="auto"/>
              <w:left w:val="nil"/>
              <w:bottom w:val="single" w:sz="4" w:space="0" w:color="auto"/>
              <w:right w:val="single" w:sz="4" w:space="0" w:color="FFFFFF"/>
            </w:tcBorders>
            <w:vAlign w:val="center"/>
          </w:tcPr>
          <w:p w14:paraId="077D0D52" w14:textId="21565401"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Manila man ropes (if required) are to have a diameter of at least 28mm and no more than 32mm and securely rigged to strong point on deck and pass through the eye on handhold stanchions</w:t>
            </w:r>
          </w:p>
        </w:tc>
        <w:sdt>
          <w:sdtPr>
            <w:rPr>
              <w:rFonts w:ascii="Arial" w:hAnsi="Arial" w:cs="Arial"/>
              <w:sz w:val="20"/>
              <w:szCs w:val="20"/>
            </w:rPr>
            <w:id w:val="906036638"/>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6374C7B9" w14:textId="5BA6510E"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5501940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121EE23F" w14:textId="1CFF5C07"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38514298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45DA3CCA" w14:textId="03F4B561"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1392A2F6" w14:textId="77777777" w:rsidTr="00B90EE4">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58F2F41F"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1259474359" w:edGrp="everyone" w:colFirst="2" w:colLast="2"/>
            <w:permStart w:id="899245664" w:edGrp="everyone" w:colFirst="3" w:colLast="3"/>
            <w:permStart w:id="1959615643" w:edGrp="everyone" w:colFirst="4" w:colLast="4"/>
            <w:permEnd w:id="1601138283"/>
            <w:permEnd w:id="1876969459"/>
            <w:permEnd w:id="1222910929"/>
          </w:p>
        </w:tc>
        <w:tc>
          <w:tcPr>
            <w:tcW w:w="8080" w:type="dxa"/>
            <w:gridSpan w:val="5"/>
            <w:tcBorders>
              <w:top w:val="single" w:sz="4" w:space="0" w:color="auto"/>
              <w:left w:val="nil"/>
              <w:bottom w:val="single" w:sz="4" w:space="0" w:color="auto"/>
              <w:right w:val="single" w:sz="4" w:space="0" w:color="FFFFFF"/>
            </w:tcBorders>
            <w:vAlign w:val="center"/>
          </w:tcPr>
          <w:p w14:paraId="7B8C359B" w14:textId="07E16ABB"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Pilot ladder resting on parallel body of ship with ladder steps horizontal and chocks tightly secured</w:t>
            </w:r>
          </w:p>
        </w:tc>
        <w:sdt>
          <w:sdtPr>
            <w:rPr>
              <w:rFonts w:ascii="Arial" w:hAnsi="Arial" w:cs="Arial"/>
              <w:sz w:val="20"/>
              <w:szCs w:val="20"/>
            </w:rPr>
            <w:id w:val="-1145200710"/>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4CF16E2C" w14:textId="79D10D67"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40067881"/>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651C795B" w14:textId="4945A39F"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52467653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10687D11" w14:textId="3D3EFAA2"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37E7EFE3" w14:textId="77777777" w:rsidTr="00B90EE4">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6C49F86B"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1046489091" w:edGrp="everyone" w:colFirst="2" w:colLast="2"/>
            <w:permStart w:id="942504739" w:edGrp="everyone" w:colFirst="3" w:colLast="3"/>
            <w:permStart w:id="1575969020" w:edGrp="everyone" w:colFirst="4" w:colLast="4"/>
            <w:permEnd w:id="1259474359"/>
            <w:permEnd w:id="899245664"/>
            <w:permEnd w:id="1959615643"/>
          </w:p>
        </w:tc>
        <w:tc>
          <w:tcPr>
            <w:tcW w:w="8080" w:type="dxa"/>
            <w:gridSpan w:val="5"/>
            <w:tcBorders>
              <w:top w:val="single" w:sz="4" w:space="0" w:color="auto"/>
              <w:left w:val="nil"/>
              <w:bottom w:val="single" w:sz="4" w:space="0" w:color="auto"/>
              <w:right w:val="single" w:sz="4" w:space="0" w:color="FFFFFF"/>
            </w:tcBorders>
            <w:vAlign w:val="center"/>
          </w:tcPr>
          <w:p w14:paraId="6CCC24AB" w14:textId="6DC83C88"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Tripping line may not be attached to the bottom most step. Tripping line if used, must lead forward to avoid fouling with Pilot launch</w:t>
            </w:r>
          </w:p>
        </w:tc>
        <w:sdt>
          <w:sdtPr>
            <w:rPr>
              <w:rFonts w:ascii="Arial" w:hAnsi="Arial" w:cs="Arial"/>
              <w:sz w:val="20"/>
              <w:szCs w:val="20"/>
            </w:rPr>
            <w:id w:val="1749230703"/>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6EA7A170" w14:textId="059A4DE7"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9154733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2FE9467E" w14:textId="22DF6571"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56170561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23420C8B" w14:textId="23A3CF29"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3C8489EB" w14:textId="77777777" w:rsidTr="00B90EE4">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7962AC30"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1930521019" w:edGrp="everyone" w:colFirst="2" w:colLast="2"/>
            <w:permStart w:id="979981705" w:edGrp="everyone" w:colFirst="3" w:colLast="3"/>
            <w:permStart w:id="2044923193" w:edGrp="everyone" w:colFirst="4" w:colLast="4"/>
            <w:permEnd w:id="1046489091"/>
            <w:permEnd w:id="942504739"/>
            <w:permEnd w:id="1575969020"/>
          </w:p>
        </w:tc>
        <w:tc>
          <w:tcPr>
            <w:tcW w:w="8080" w:type="dxa"/>
            <w:gridSpan w:val="5"/>
            <w:tcBorders>
              <w:top w:val="single" w:sz="4" w:space="0" w:color="auto"/>
              <w:left w:val="nil"/>
              <w:bottom w:val="single" w:sz="4" w:space="0" w:color="auto"/>
              <w:right w:val="single" w:sz="4" w:space="0" w:color="FFFFFF"/>
            </w:tcBorders>
            <w:vAlign w:val="center"/>
          </w:tcPr>
          <w:p w14:paraId="5974A2B3" w14:textId="35C71AE1"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Lower platform of the combination ladder in horizontal position and secured to the ship's side. Lower platform minimum of 5 metres above the sea level. Angle of slope not &gt; 45°</w:t>
            </w:r>
          </w:p>
        </w:tc>
        <w:sdt>
          <w:sdtPr>
            <w:rPr>
              <w:rFonts w:ascii="Arial" w:hAnsi="Arial" w:cs="Arial"/>
              <w:sz w:val="20"/>
              <w:szCs w:val="20"/>
            </w:rPr>
            <w:id w:val="-1130547683"/>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6A929134" w14:textId="2D7FC3D4"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5670484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13D9727A" w14:textId="03949F94"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27756995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18096C18" w14:textId="00447057"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10F85F3B" w14:textId="77777777" w:rsidTr="00B90EE4">
        <w:trPr>
          <w:cantSplit/>
          <w:trHeight w:hRule="exact" w:val="845"/>
        </w:trPr>
        <w:tc>
          <w:tcPr>
            <w:tcW w:w="709" w:type="dxa"/>
            <w:tcBorders>
              <w:top w:val="single" w:sz="4" w:space="0" w:color="auto"/>
              <w:left w:val="single" w:sz="4" w:space="0" w:color="auto"/>
              <w:bottom w:val="single" w:sz="4" w:space="0" w:color="auto"/>
              <w:right w:val="single" w:sz="4" w:space="0" w:color="auto"/>
            </w:tcBorders>
            <w:vAlign w:val="center"/>
          </w:tcPr>
          <w:p w14:paraId="24A9D1A1"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233133128" w:edGrp="everyone" w:colFirst="2" w:colLast="2"/>
            <w:permStart w:id="597323213" w:edGrp="everyone" w:colFirst="3" w:colLast="3"/>
            <w:permStart w:id="1180989526" w:edGrp="everyone" w:colFirst="4" w:colLast="4"/>
            <w:permEnd w:id="1930521019"/>
            <w:permEnd w:id="979981705"/>
            <w:permEnd w:id="2044923193"/>
          </w:p>
        </w:tc>
        <w:tc>
          <w:tcPr>
            <w:tcW w:w="8080" w:type="dxa"/>
            <w:gridSpan w:val="5"/>
            <w:tcBorders>
              <w:top w:val="single" w:sz="4" w:space="0" w:color="auto"/>
              <w:left w:val="nil"/>
              <w:bottom w:val="single" w:sz="4" w:space="0" w:color="auto"/>
              <w:right w:val="single" w:sz="4" w:space="0" w:color="FFFFFF"/>
            </w:tcBorders>
            <w:vAlign w:val="center"/>
          </w:tcPr>
          <w:p w14:paraId="21DBD9EB" w14:textId="325EEBC0"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Each step of the pilot ladder rests firmly against the ship’s side. The pilot ladder secured to ship’s side 1.5 meters above accommodation platform using eye pad or handhold or by a mechanical device such as magnetic clamps or a pneumatic suction pad</w:t>
            </w:r>
          </w:p>
        </w:tc>
        <w:sdt>
          <w:sdtPr>
            <w:rPr>
              <w:rFonts w:ascii="Arial" w:hAnsi="Arial" w:cs="Arial"/>
              <w:sz w:val="20"/>
              <w:szCs w:val="20"/>
            </w:rPr>
            <w:id w:val="-1188290450"/>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0A43CA57" w14:textId="3328200A"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5432388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65B62765" w14:textId="5BB79351"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149676134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18124BF3" w14:textId="2D7A7469"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47B0A321" w14:textId="77777777" w:rsidTr="00B90EE4">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39F5F116"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1744386844" w:edGrp="everyone" w:colFirst="2" w:colLast="2"/>
            <w:permStart w:id="1508324127" w:edGrp="everyone" w:colFirst="3" w:colLast="3"/>
            <w:permStart w:id="1340227229" w:edGrp="everyone" w:colFirst="4" w:colLast="4"/>
            <w:permEnd w:id="233133128"/>
            <w:permEnd w:id="597323213"/>
            <w:permEnd w:id="1180989526"/>
          </w:p>
        </w:tc>
        <w:tc>
          <w:tcPr>
            <w:tcW w:w="8080" w:type="dxa"/>
            <w:gridSpan w:val="5"/>
            <w:tcBorders>
              <w:top w:val="single" w:sz="4" w:space="0" w:color="auto"/>
              <w:left w:val="nil"/>
              <w:bottom w:val="single" w:sz="4" w:space="0" w:color="auto"/>
              <w:right w:val="single" w:sz="4" w:space="0" w:color="FFFFFF"/>
            </w:tcBorders>
            <w:vAlign w:val="center"/>
          </w:tcPr>
          <w:p w14:paraId="2B2E9FA7" w14:textId="7E86FF8F"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Boarding area adequately lit for pilot transfers at night</w:t>
            </w:r>
          </w:p>
        </w:tc>
        <w:sdt>
          <w:sdtPr>
            <w:rPr>
              <w:rFonts w:ascii="Arial" w:hAnsi="Arial" w:cs="Arial"/>
              <w:sz w:val="20"/>
              <w:szCs w:val="20"/>
            </w:rPr>
            <w:id w:val="-1683965884"/>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36AF8829" w14:textId="32FD9D65"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2787225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0707531B" w14:textId="7CA05BDF"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157509273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3F0BEDDA" w14:textId="2EA1F823"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21B109CB" w14:textId="77777777" w:rsidTr="00B90EE4">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48047F1C"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264521989" w:edGrp="everyone" w:colFirst="2" w:colLast="2"/>
            <w:permStart w:id="1375357358" w:edGrp="everyone" w:colFirst="3" w:colLast="3"/>
            <w:permStart w:id="2030115103" w:edGrp="everyone" w:colFirst="4" w:colLast="4"/>
            <w:permEnd w:id="1744386844"/>
            <w:permEnd w:id="1508324127"/>
            <w:permEnd w:id="1340227229"/>
          </w:p>
        </w:tc>
        <w:tc>
          <w:tcPr>
            <w:tcW w:w="8080" w:type="dxa"/>
            <w:gridSpan w:val="5"/>
            <w:tcBorders>
              <w:top w:val="single" w:sz="4" w:space="0" w:color="auto"/>
              <w:left w:val="nil"/>
              <w:bottom w:val="single" w:sz="4" w:space="0" w:color="auto"/>
              <w:right w:val="single" w:sz="4" w:space="0" w:color="FFFFFF"/>
            </w:tcBorders>
            <w:vAlign w:val="center"/>
          </w:tcPr>
          <w:p w14:paraId="6F8D305B" w14:textId="1C0716D9"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Pilot ladder rigged as per International Maritime Pilots Association "</w:t>
            </w:r>
            <w:r w:rsidRPr="000B2222">
              <w:rPr>
                <w:rFonts w:ascii="Arial" w:hAnsi="Arial" w:cs="Arial"/>
                <w:b/>
                <w:bCs/>
                <w:sz w:val="20"/>
                <w:szCs w:val="20"/>
              </w:rPr>
              <w:t>Required boarding arrangements for pilots</w:t>
            </w:r>
            <w:r w:rsidRPr="000B2222">
              <w:rPr>
                <w:rFonts w:ascii="Arial" w:hAnsi="Arial" w:cs="Arial"/>
                <w:sz w:val="20"/>
                <w:szCs w:val="20"/>
              </w:rPr>
              <w:t>" poster</w:t>
            </w:r>
          </w:p>
        </w:tc>
        <w:sdt>
          <w:sdtPr>
            <w:rPr>
              <w:rFonts w:ascii="Arial" w:hAnsi="Arial" w:cs="Arial"/>
              <w:sz w:val="20"/>
              <w:szCs w:val="20"/>
            </w:rPr>
            <w:id w:val="762492032"/>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16851570" w14:textId="795A3784"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0683611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0A941F44" w14:textId="3F25024E"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330103235"/>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6F80224E" w14:textId="176C90AE"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3E95DFC2" w14:textId="77777777" w:rsidTr="00B90EE4">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44691567"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252248310" w:edGrp="everyone" w:colFirst="2" w:colLast="2"/>
            <w:permStart w:id="867448149" w:edGrp="everyone" w:colFirst="3" w:colLast="3"/>
            <w:permStart w:id="1501314220" w:edGrp="everyone" w:colFirst="4" w:colLast="4"/>
            <w:permEnd w:id="264521989"/>
            <w:permEnd w:id="1375357358"/>
            <w:permEnd w:id="2030115103"/>
          </w:p>
        </w:tc>
        <w:tc>
          <w:tcPr>
            <w:tcW w:w="8080" w:type="dxa"/>
            <w:gridSpan w:val="5"/>
            <w:tcBorders>
              <w:top w:val="single" w:sz="4" w:space="0" w:color="auto"/>
              <w:left w:val="nil"/>
              <w:bottom w:val="single" w:sz="4" w:space="0" w:color="auto"/>
              <w:right w:val="single" w:sz="4" w:space="0" w:color="FFFFFF"/>
            </w:tcBorders>
            <w:vAlign w:val="center"/>
          </w:tcPr>
          <w:p w14:paraId="0E66ECBC" w14:textId="57044D16"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The vessel shall provide a good lee on the side where ladder is rigged. Course steered to avoid rolling / pitching</w:t>
            </w:r>
          </w:p>
        </w:tc>
        <w:sdt>
          <w:sdtPr>
            <w:rPr>
              <w:rFonts w:ascii="Arial" w:hAnsi="Arial" w:cs="Arial"/>
              <w:sz w:val="20"/>
              <w:szCs w:val="20"/>
            </w:rPr>
            <w:id w:val="1978494376"/>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1D949362" w14:textId="13CEEB43"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899799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67E6DB15" w14:textId="42AAE3DD"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164261615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1E6FB595" w14:textId="03F5352F"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443A67E0" w14:textId="77777777" w:rsidTr="00B90EE4">
        <w:trPr>
          <w:cantSplit/>
          <w:trHeight w:hRule="exact" w:val="714"/>
        </w:trPr>
        <w:tc>
          <w:tcPr>
            <w:tcW w:w="709" w:type="dxa"/>
            <w:tcBorders>
              <w:top w:val="single" w:sz="4" w:space="0" w:color="auto"/>
              <w:left w:val="single" w:sz="4" w:space="0" w:color="auto"/>
              <w:bottom w:val="single" w:sz="4" w:space="0" w:color="auto"/>
              <w:right w:val="single" w:sz="4" w:space="0" w:color="auto"/>
            </w:tcBorders>
            <w:vAlign w:val="center"/>
          </w:tcPr>
          <w:p w14:paraId="7E967385"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281228244" w:edGrp="everyone" w:colFirst="2" w:colLast="2"/>
            <w:permStart w:id="159464555" w:edGrp="everyone" w:colFirst="3" w:colLast="3"/>
            <w:permStart w:id="1782926803" w:edGrp="everyone" w:colFirst="4" w:colLast="4"/>
            <w:permEnd w:id="252248310"/>
            <w:permEnd w:id="867448149"/>
            <w:permEnd w:id="1501314220"/>
          </w:p>
        </w:tc>
        <w:tc>
          <w:tcPr>
            <w:tcW w:w="8080" w:type="dxa"/>
            <w:gridSpan w:val="5"/>
            <w:tcBorders>
              <w:top w:val="single" w:sz="4" w:space="0" w:color="auto"/>
              <w:left w:val="nil"/>
              <w:bottom w:val="single" w:sz="4" w:space="0" w:color="auto"/>
              <w:right w:val="single" w:sz="4" w:space="0" w:color="FFFFFF"/>
            </w:tcBorders>
            <w:vAlign w:val="center"/>
          </w:tcPr>
          <w:p w14:paraId="6CDAB25F" w14:textId="5B0E1F0E"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Proper communication established between the Bridge, officer on deck and the pilot boat</w:t>
            </w:r>
          </w:p>
        </w:tc>
        <w:sdt>
          <w:sdtPr>
            <w:rPr>
              <w:rFonts w:ascii="Arial" w:hAnsi="Arial" w:cs="Arial"/>
              <w:sz w:val="20"/>
              <w:szCs w:val="20"/>
            </w:rPr>
            <w:id w:val="-502587592"/>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1CF9C67F" w14:textId="7DE3A78C"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820505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3540C3D7" w14:textId="6544DD6A"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1004399966"/>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10A5D072" w14:textId="4C9AAEE9"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693989FF" w14:textId="77777777" w:rsidTr="00B90EE4">
        <w:trPr>
          <w:cantSplit/>
          <w:trHeight w:hRule="exact" w:val="969"/>
        </w:trPr>
        <w:tc>
          <w:tcPr>
            <w:tcW w:w="709" w:type="dxa"/>
            <w:tcBorders>
              <w:top w:val="single" w:sz="4" w:space="0" w:color="auto"/>
              <w:left w:val="single" w:sz="4" w:space="0" w:color="auto"/>
              <w:bottom w:val="single" w:sz="4" w:space="0" w:color="auto"/>
              <w:right w:val="single" w:sz="4" w:space="0" w:color="auto"/>
            </w:tcBorders>
            <w:vAlign w:val="center"/>
          </w:tcPr>
          <w:p w14:paraId="6B19E2D2"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1152462892" w:edGrp="everyone" w:colFirst="2" w:colLast="2"/>
            <w:permStart w:id="44369846" w:edGrp="everyone" w:colFirst="3" w:colLast="3"/>
            <w:permStart w:id="921641470" w:edGrp="everyone" w:colFirst="4" w:colLast="4"/>
            <w:permEnd w:id="281228244"/>
            <w:permEnd w:id="159464555"/>
            <w:permEnd w:id="1782926803"/>
          </w:p>
        </w:tc>
        <w:tc>
          <w:tcPr>
            <w:tcW w:w="8080" w:type="dxa"/>
            <w:gridSpan w:val="5"/>
            <w:tcBorders>
              <w:top w:val="single" w:sz="4" w:space="0" w:color="auto"/>
              <w:left w:val="nil"/>
              <w:bottom w:val="single" w:sz="4" w:space="0" w:color="auto"/>
              <w:right w:val="single" w:sz="4" w:space="0" w:color="FFFFFF"/>
            </w:tcBorders>
            <w:vAlign w:val="center"/>
          </w:tcPr>
          <w:p w14:paraId="5B1F7ABD" w14:textId="47CA42AA"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The rigging of the pilot transfer arrangement supervised by a responsible officer maintaining communication with the bridge. The officer shall ensure the ladder is properly secured. Pilot ladder and combination ladder (if required) tested prior to use</w:t>
            </w:r>
          </w:p>
        </w:tc>
        <w:sdt>
          <w:sdtPr>
            <w:rPr>
              <w:rFonts w:ascii="Arial" w:hAnsi="Arial" w:cs="Arial"/>
              <w:sz w:val="20"/>
              <w:szCs w:val="20"/>
            </w:rPr>
            <w:id w:val="-899055719"/>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61B48697" w14:textId="394933DF"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6759125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659C3834" w14:textId="69E0461B"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1210267287"/>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35250B91" w14:textId="0C3AA092"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tr w:rsidR="009F52BC" w:rsidRPr="00D0739B" w14:paraId="4C44AADB" w14:textId="77777777" w:rsidTr="00B90EE4">
        <w:trPr>
          <w:cantSplit/>
          <w:trHeight w:hRule="exact" w:val="997"/>
        </w:trPr>
        <w:tc>
          <w:tcPr>
            <w:tcW w:w="709" w:type="dxa"/>
            <w:tcBorders>
              <w:top w:val="single" w:sz="4" w:space="0" w:color="auto"/>
              <w:left w:val="single" w:sz="4" w:space="0" w:color="auto"/>
              <w:bottom w:val="single" w:sz="4" w:space="0" w:color="auto"/>
              <w:right w:val="single" w:sz="4" w:space="0" w:color="auto"/>
            </w:tcBorders>
            <w:vAlign w:val="center"/>
          </w:tcPr>
          <w:p w14:paraId="0515280A" w14:textId="77777777" w:rsidR="009F52BC" w:rsidRPr="009F52BC" w:rsidRDefault="009F52BC" w:rsidP="009F52BC">
            <w:pPr>
              <w:pStyle w:val="ListParagraph"/>
              <w:numPr>
                <w:ilvl w:val="0"/>
                <w:numId w:val="12"/>
              </w:numPr>
              <w:shd w:val="clear" w:color="auto" w:fill="FFFFFF" w:themeFill="background1"/>
              <w:spacing w:after="0" w:line="276" w:lineRule="auto"/>
              <w:ind w:left="360"/>
              <w:contextualSpacing w:val="0"/>
              <w:jc w:val="both"/>
              <w:rPr>
                <w:rFonts w:ascii="Arial" w:hAnsi="Arial" w:cs="Arial"/>
                <w:sz w:val="20"/>
                <w:szCs w:val="20"/>
              </w:rPr>
            </w:pPr>
            <w:permStart w:id="1479490879" w:edGrp="everyone" w:colFirst="2" w:colLast="2"/>
            <w:permStart w:id="1334868074" w:edGrp="everyone" w:colFirst="3" w:colLast="3"/>
            <w:permStart w:id="1651513928" w:edGrp="everyone" w:colFirst="4" w:colLast="4"/>
            <w:permEnd w:id="1152462892"/>
            <w:permEnd w:id="44369846"/>
            <w:permEnd w:id="921641470"/>
          </w:p>
        </w:tc>
        <w:tc>
          <w:tcPr>
            <w:tcW w:w="8080" w:type="dxa"/>
            <w:gridSpan w:val="5"/>
            <w:tcBorders>
              <w:top w:val="single" w:sz="4" w:space="0" w:color="auto"/>
              <w:left w:val="nil"/>
              <w:bottom w:val="single" w:sz="4" w:space="0" w:color="auto"/>
              <w:right w:val="single" w:sz="4" w:space="0" w:color="FFFFFF"/>
            </w:tcBorders>
            <w:vAlign w:val="center"/>
          </w:tcPr>
          <w:p w14:paraId="17ADBF15" w14:textId="356C40C9" w:rsidR="009F52BC" w:rsidRPr="000B2222" w:rsidRDefault="009F52BC" w:rsidP="000B2222">
            <w:pPr>
              <w:spacing w:after="0" w:line="276" w:lineRule="auto"/>
              <w:jc w:val="both"/>
              <w:rPr>
                <w:rFonts w:ascii="Arial" w:hAnsi="Arial" w:cs="Arial"/>
                <w:sz w:val="20"/>
                <w:szCs w:val="20"/>
              </w:rPr>
            </w:pPr>
            <w:r w:rsidRPr="000B2222">
              <w:rPr>
                <w:rFonts w:ascii="Arial" w:hAnsi="Arial" w:cs="Arial"/>
                <w:sz w:val="20"/>
                <w:szCs w:val="20"/>
              </w:rPr>
              <w:t>At least two people (including one Officer) available near the pilot boarding area to assist pilot's embarkation / disembarkation. Crew appointed to escort the pilot by a safe route to and from the navigation bridge</w:t>
            </w:r>
          </w:p>
        </w:tc>
        <w:sdt>
          <w:sdtPr>
            <w:rPr>
              <w:rFonts w:ascii="Arial" w:hAnsi="Arial" w:cs="Arial"/>
              <w:sz w:val="20"/>
              <w:szCs w:val="20"/>
            </w:rPr>
            <w:id w:val="-2141408192"/>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vAlign w:val="center"/>
              </w:tcPr>
              <w:p w14:paraId="7F884BFC" w14:textId="317A812F" w:rsidR="009F52BC" w:rsidRDefault="009F52BC" w:rsidP="009F52BC">
                <w:pPr>
                  <w:spacing w:after="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22318458"/>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2AD80E11" w14:textId="0A8411EB" w:rsidR="009F52BC" w:rsidRDefault="009F52BC" w:rsidP="009F52BC">
                <w:pPr>
                  <w:spacing w:after="0" w:line="276" w:lineRule="auto"/>
                  <w:jc w:val="center"/>
                  <w:rPr>
                    <w:rFonts w:ascii="Arial" w:hAnsi="Arial" w:cs="Arial"/>
                    <w:sz w:val="20"/>
                    <w:szCs w:val="20"/>
                  </w:rPr>
                </w:pPr>
                <w:r w:rsidRPr="00D0739B">
                  <w:rPr>
                    <w:rFonts w:ascii="Segoe UI Symbol" w:eastAsia="MS Gothic" w:hAnsi="Segoe UI Symbol" w:cs="Segoe UI Symbol"/>
                    <w:sz w:val="20"/>
                    <w:szCs w:val="20"/>
                  </w:rPr>
                  <w:t>☐</w:t>
                </w:r>
              </w:p>
            </w:tc>
          </w:sdtContent>
        </w:sdt>
        <w:sdt>
          <w:sdtPr>
            <w:rPr>
              <w:rFonts w:ascii="Arial" w:hAnsi="Arial" w:cs="Arial"/>
              <w:sz w:val="20"/>
              <w:szCs w:val="20"/>
            </w:rPr>
            <w:id w:val="257955200"/>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vAlign w:val="center"/>
              </w:tcPr>
              <w:p w14:paraId="3DA05E0B" w14:textId="11C153AB" w:rsidR="009F52BC" w:rsidRPr="009F52BC" w:rsidRDefault="009F52BC" w:rsidP="009F52BC">
                <w:pPr>
                  <w:spacing w:after="0" w:line="276" w:lineRule="auto"/>
                  <w:jc w:val="center"/>
                  <w:rPr>
                    <w:rFonts w:ascii="Arial" w:hAnsi="Arial" w:cs="Arial"/>
                    <w:sz w:val="20"/>
                    <w:szCs w:val="20"/>
                  </w:rPr>
                </w:pPr>
                <w:r w:rsidRPr="009F52BC">
                  <w:rPr>
                    <w:rFonts w:ascii="Segoe UI Symbol" w:hAnsi="Segoe UI Symbol" w:cs="Segoe UI Symbol"/>
                    <w:sz w:val="20"/>
                    <w:szCs w:val="20"/>
                  </w:rPr>
                  <w:t>☐</w:t>
                </w:r>
              </w:p>
            </w:tc>
          </w:sdtContent>
        </w:sdt>
      </w:tr>
      <w:permEnd w:id="1479490879"/>
      <w:permEnd w:id="1334868074"/>
      <w:permEnd w:id="1651513928"/>
    </w:tbl>
    <w:p w14:paraId="5B1B8EC1" w14:textId="58FCC1C8" w:rsidR="006F2E46" w:rsidRDefault="006F2E46"/>
    <w:p w14:paraId="4D490327" w14:textId="77777777" w:rsidR="007F0CA3" w:rsidRPr="007861B7" w:rsidRDefault="007F0CA3" w:rsidP="00497820">
      <w:pPr>
        <w:spacing w:after="0" w:line="240" w:lineRule="auto"/>
        <w:rPr>
          <w:rFonts w:ascii="Arial" w:hAnsi="Arial" w:cs="Arial"/>
          <w:sz w:val="22"/>
        </w:rPr>
      </w:pPr>
    </w:p>
    <w:sectPr w:rsidR="007F0CA3" w:rsidRPr="007861B7" w:rsidSect="00A17980">
      <w:headerReference w:type="even" r:id="rId11"/>
      <w:headerReference w:type="default" r:id="rId12"/>
      <w:footerReference w:type="even" r:id="rId13"/>
      <w:footerReference w:type="default" r:id="rId14"/>
      <w:headerReference w:type="first" r:id="rId15"/>
      <w:footerReference w:type="first" r:id="rId16"/>
      <w:pgSz w:w="11906" w:h="16838"/>
      <w:pgMar w:top="2495" w:right="567" w:bottom="284" w:left="567" w:header="28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D532" w14:textId="77777777" w:rsidR="0036025A" w:rsidRDefault="0036025A" w:rsidP="00597642">
      <w:pPr>
        <w:spacing w:after="0" w:line="240" w:lineRule="auto"/>
      </w:pPr>
      <w:r>
        <w:separator/>
      </w:r>
    </w:p>
  </w:endnote>
  <w:endnote w:type="continuationSeparator" w:id="0">
    <w:p w14:paraId="503B2F4F" w14:textId="77777777" w:rsidR="0036025A" w:rsidRDefault="0036025A" w:rsidP="00597642">
      <w:pPr>
        <w:spacing w:after="0" w:line="240" w:lineRule="auto"/>
      </w:pPr>
      <w:r>
        <w:continuationSeparator/>
      </w:r>
    </w:p>
  </w:endnote>
  <w:endnote w:type="continuationNotice" w:id="1">
    <w:p w14:paraId="617AD33D" w14:textId="77777777" w:rsidR="0036025A" w:rsidRDefault="003602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3841" w14:textId="77777777" w:rsidR="00D76BCE" w:rsidRDefault="00D76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A701" w14:textId="4250AA14" w:rsidR="00042B0E" w:rsidRDefault="00042B0E" w:rsidP="00042B0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D43D" w14:textId="77777777" w:rsidR="00D76BCE" w:rsidRDefault="00D76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1700" w14:textId="77777777" w:rsidR="0036025A" w:rsidRDefault="0036025A" w:rsidP="00597642">
      <w:pPr>
        <w:spacing w:after="0" w:line="240" w:lineRule="auto"/>
      </w:pPr>
      <w:r>
        <w:separator/>
      </w:r>
    </w:p>
  </w:footnote>
  <w:footnote w:type="continuationSeparator" w:id="0">
    <w:p w14:paraId="092D9F48" w14:textId="77777777" w:rsidR="0036025A" w:rsidRDefault="0036025A" w:rsidP="00597642">
      <w:pPr>
        <w:spacing w:after="0" w:line="240" w:lineRule="auto"/>
      </w:pPr>
      <w:r>
        <w:continuationSeparator/>
      </w:r>
    </w:p>
  </w:footnote>
  <w:footnote w:type="continuationNotice" w:id="1">
    <w:p w14:paraId="71231308" w14:textId="77777777" w:rsidR="0036025A" w:rsidRDefault="003602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CAEB" w14:textId="77777777" w:rsidR="00D76BCE" w:rsidRDefault="00D76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112"/>
      <w:gridCol w:w="6681"/>
      <w:gridCol w:w="2552"/>
    </w:tblGrid>
    <w:tr w:rsidR="007F0CA3" w:rsidRPr="00AA0FF3" w14:paraId="138D8CAF" w14:textId="77777777" w:rsidTr="00601856">
      <w:trPr>
        <w:trHeight w:val="1672"/>
        <w:jc w:val="center"/>
      </w:trPr>
      <w:tc>
        <w:tcPr>
          <w:tcW w:w="2112" w:type="dxa"/>
          <w:vAlign w:val="center"/>
        </w:tcPr>
        <w:p w14:paraId="346A6F2B" w14:textId="3A0F8BEC" w:rsidR="007F0CA3" w:rsidRPr="00AA0FF3" w:rsidRDefault="00E32101" w:rsidP="007F0CA3">
          <w:pPr>
            <w:spacing w:after="0" w:line="240" w:lineRule="auto"/>
            <w:jc w:val="both"/>
            <w:rPr>
              <w:rFonts w:ascii="Arial" w:eastAsia="Times New Roman" w:hAnsi="Arial" w:cs="Times New Roman"/>
              <w:sz w:val="22"/>
              <w:szCs w:val="20"/>
              <w:lang w:val="en-GB"/>
            </w:rPr>
          </w:pPr>
          <w:r>
            <w:rPr>
              <w:noProof/>
            </w:rPr>
            <w:drawing>
              <wp:anchor distT="0" distB="0" distL="114300" distR="114300" simplePos="0" relativeHeight="251658240" behindDoc="0" locked="0" layoutInCell="1" allowOverlap="1" wp14:anchorId="5B897CAE" wp14:editId="12BFAFA0">
                <wp:simplePos x="0" y="0"/>
                <wp:positionH relativeFrom="column">
                  <wp:posOffset>-22225</wp:posOffset>
                </wp:positionH>
                <wp:positionV relativeFrom="paragraph">
                  <wp:posOffset>-23495</wp:posOffset>
                </wp:positionV>
                <wp:extent cx="1219200" cy="248285"/>
                <wp:effectExtent l="0" t="0" r="0" b="0"/>
                <wp:wrapNone/>
                <wp:docPr id="250424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24258" name=""/>
                        <pic:cNvPicPr/>
                      </pic:nvPicPr>
                      <pic:blipFill>
                        <a:blip r:embed="rId1">
                          <a:extLst>
                            <a:ext uri="{28A0092B-C50C-407E-A947-70E740481C1C}">
                              <a14:useLocalDpi xmlns:a14="http://schemas.microsoft.com/office/drawing/2010/main" val="0"/>
                            </a:ext>
                          </a:extLst>
                        </a:blip>
                        <a:stretch>
                          <a:fillRect/>
                        </a:stretch>
                      </pic:blipFill>
                      <pic:spPr>
                        <a:xfrm>
                          <a:off x="0" y="0"/>
                          <a:ext cx="1219200" cy="248285"/>
                        </a:xfrm>
                        <a:prstGeom prst="rect">
                          <a:avLst/>
                        </a:prstGeom>
                      </pic:spPr>
                    </pic:pic>
                  </a:graphicData>
                </a:graphic>
                <wp14:sizeRelH relativeFrom="margin">
                  <wp14:pctWidth>0</wp14:pctWidth>
                </wp14:sizeRelH>
                <wp14:sizeRelV relativeFrom="margin">
                  <wp14:pctHeight>0</wp14:pctHeight>
                </wp14:sizeRelV>
              </wp:anchor>
            </w:drawing>
          </w:r>
        </w:p>
      </w:tc>
      <w:tc>
        <w:tcPr>
          <w:tcW w:w="6681" w:type="dxa"/>
          <w:vAlign w:val="center"/>
        </w:tcPr>
        <w:p w14:paraId="72379192" w14:textId="77777777" w:rsidR="007F0CA3" w:rsidRDefault="007F0CA3" w:rsidP="007F0CA3">
          <w:pPr>
            <w:widowControl w:val="0"/>
            <w:spacing w:after="0" w:line="240" w:lineRule="auto"/>
            <w:jc w:val="center"/>
            <w:rPr>
              <w:rFonts w:ascii="Arial" w:eastAsia="Times New Roman" w:hAnsi="Arial" w:cs="Times New Roman"/>
              <w:i/>
              <w:snapToGrid w:val="0"/>
              <w:sz w:val="22"/>
              <w:szCs w:val="20"/>
              <w:lang w:val="en-GB"/>
            </w:rPr>
          </w:pPr>
          <w:r w:rsidRPr="00AA0FF3">
            <w:rPr>
              <w:rFonts w:ascii="Arial" w:eastAsia="Times New Roman" w:hAnsi="Arial" w:cs="Times New Roman"/>
              <w:i/>
              <w:snapToGrid w:val="0"/>
              <w:sz w:val="22"/>
              <w:szCs w:val="20"/>
              <w:lang w:val="en-GB"/>
            </w:rPr>
            <w:t>HEALTH,</w:t>
          </w:r>
          <w:r>
            <w:rPr>
              <w:rFonts w:ascii="Arial" w:eastAsia="Times New Roman" w:hAnsi="Arial" w:cs="Times New Roman"/>
              <w:i/>
              <w:snapToGrid w:val="0"/>
              <w:sz w:val="22"/>
              <w:szCs w:val="20"/>
              <w:lang w:val="en-GB"/>
            </w:rPr>
            <w:t xml:space="preserve"> SAFETY, ENVIRONMENT AND QUALITY MANAGEMENT SYSTEM</w:t>
          </w:r>
        </w:p>
        <w:p w14:paraId="58D87CC8" w14:textId="77777777" w:rsidR="007F0CA3" w:rsidRPr="00AA0FF3" w:rsidRDefault="007F0CA3" w:rsidP="007F0CA3">
          <w:pPr>
            <w:widowControl w:val="0"/>
            <w:spacing w:after="0" w:line="240" w:lineRule="auto"/>
            <w:jc w:val="center"/>
            <w:rPr>
              <w:rFonts w:ascii="Arial" w:eastAsia="Times New Roman" w:hAnsi="Arial" w:cs="Times New Roman"/>
              <w:i/>
              <w:snapToGrid w:val="0"/>
              <w:sz w:val="22"/>
              <w:szCs w:val="20"/>
              <w:lang w:val="en-GB"/>
            </w:rPr>
          </w:pPr>
        </w:p>
        <w:p w14:paraId="0437F07B" w14:textId="6C56EAC4" w:rsidR="007F0CA3" w:rsidRDefault="007F0CA3" w:rsidP="007F0CA3">
          <w:pPr>
            <w:spacing w:after="0" w:line="240" w:lineRule="auto"/>
            <w:jc w:val="center"/>
            <w:rPr>
              <w:rFonts w:ascii="Arial" w:eastAsia="Times New Roman" w:hAnsi="Arial" w:cs="Times New Roman"/>
              <w:b/>
              <w:bCs/>
              <w:iCs/>
              <w:sz w:val="22"/>
              <w:szCs w:val="20"/>
              <w:lang w:val="en-GB"/>
            </w:rPr>
          </w:pPr>
          <w:r>
            <w:rPr>
              <w:rFonts w:ascii="Arial" w:eastAsia="Times New Roman" w:hAnsi="Arial" w:cs="Times New Roman"/>
              <w:b/>
              <w:bCs/>
              <w:iCs/>
              <w:sz w:val="22"/>
              <w:szCs w:val="20"/>
              <w:lang w:val="en-GB"/>
            </w:rPr>
            <w:t>3.NAVB</w:t>
          </w:r>
          <w:r w:rsidR="00A17980">
            <w:rPr>
              <w:rFonts w:ascii="Arial" w:eastAsia="Times New Roman" w:hAnsi="Arial" w:cs="Times New Roman"/>
              <w:b/>
              <w:bCs/>
              <w:iCs/>
              <w:sz w:val="22"/>
              <w:szCs w:val="20"/>
              <w:lang w:val="en-GB"/>
            </w:rPr>
            <w:t>21</w:t>
          </w:r>
          <w:r>
            <w:rPr>
              <w:rFonts w:ascii="Arial" w:eastAsia="Times New Roman" w:hAnsi="Arial" w:cs="Times New Roman"/>
              <w:b/>
              <w:bCs/>
              <w:iCs/>
              <w:sz w:val="22"/>
              <w:szCs w:val="20"/>
              <w:lang w:val="en-GB"/>
            </w:rPr>
            <w:t xml:space="preserve"> </w:t>
          </w:r>
          <w:r w:rsidR="000D162C">
            <w:rPr>
              <w:rFonts w:ascii="Arial" w:eastAsia="Times New Roman" w:hAnsi="Arial" w:cs="Times New Roman"/>
              <w:b/>
              <w:bCs/>
              <w:iCs/>
              <w:sz w:val="22"/>
              <w:szCs w:val="20"/>
              <w:lang w:val="en-GB"/>
            </w:rPr>
            <w:t xml:space="preserve">Pilot </w:t>
          </w:r>
          <w:r w:rsidR="002E763B">
            <w:rPr>
              <w:rFonts w:ascii="Arial" w:eastAsia="Times New Roman" w:hAnsi="Arial" w:cs="Times New Roman"/>
              <w:b/>
              <w:bCs/>
              <w:iCs/>
              <w:sz w:val="22"/>
              <w:szCs w:val="20"/>
              <w:lang w:val="en-GB"/>
            </w:rPr>
            <w:t>L</w:t>
          </w:r>
          <w:r w:rsidR="000D162C">
            <w:rPr>
              <w:rFonts w:ascii="Arial" w:eastAsia="Times New Roman" w:hAnsi="Arial" w:cs="Times New Roman"/>
              <w:b/>
              <w:bCs/>
              <w:iCs/>
              <w:sz w:val="22"/>
              <w:szCs w:val="20"/>
              <w:lang w:val="en-GB"/>
            </w:rPr>
            <w:t xml:space="preserve">adder </w:t>
          </w:r>
          <w:r w:rsidR="002E763B">
            <w:rPr>
              <w:rFonts w:ascii="Arial" w:eastAsia="Times New Roman" w:hAnsi="Arial" w:cs="Times New Roman"/>
              <w:b/>
              <w:bCs/>
              <w:iCs/>
              <w:sz w:val="22"/>
              <w:szCs w:val="20"/>
              <w:lang w:val="en-GB"/>
            </w:rPr>
            <w:t>C</w:t>
          </w:r>
          <w:r w:rsidR="000D162C">
            <w:rPr>
              <w:rFonts w:ascii="Arial" w:eastAsia="Times New Roman" w:hAnsi="Arial" w:cs="Times New Roman"/>
              <w:b/>
              <w:bCs/>
              <w:iCs/>
              <w:sz w:val="22"/>
              <w:szCs w:val="20"/>
              <w:lang w:val="en-GB"/>
            </w:rPr>
            <w:t>hecklist</w:t>
          </w:r>
        </w:p>
        <w:p w14:paraId="711160C5" w14:textId="77777777" w:rsidR="007F0CA3" w:rsidRPr="00F77607" w:rsidRDefault="007F0CA3" w:rsidP="007F0CA3">
          <w:pPr>
            <w:spacing w:after="0" w:line="240" w:lineRule="auto"/>
            <w:jc w:val="center"/>
            <w:rPr>
              <w:rFonts w:ascii="Arial" w:eastAsia="Times New Roman" w:hAnsi="Arial" w:cs="Times New Roman"/>
              <w:b/>
              <w:bCs/>
              <w:iCs/>
              <w:sz w:val="22"/>
              <w:szCs w:val="20"/>
              <w:lang w:val="en-GB"/>
            </w:rPr>
          </w:pPr>
        </w:p>
        <w:p w14:paraId="42BA4759" w14:textId="77777777" w:rsidR="007F0CA3" w:rsidRPr="00AA0FF3" w:rsidRDefault="007F0CA3" w:rsidP="007F0CA3">
          <w:pPr>
            <w:spacing w:after="0" w:line="240" w:lineRule="auto"/>
            <w:jc w:val="center"/>
            <w:rPr>
              <w:rFonts w:ascii="Arial" w:eastAsia="Times New Roman" w:hAnsi="Arial" w:cs="Times New Roman"/>
              <w:sz w:val="22"/>
              <w:szCs w:val="20"/>
              <w:lang w:val="en-GB"/>
            </w:rPr>
          </w:pPr>
          <w:r>
            <w:rPr>
              <w:rFonts w:ascii="Arial" w:eastAsia="Times New Roman" w:hAnsi="Arial" w:cs="Times New Roman"/>
              <w:i/>
              <w:sz w:val="22"/>
              <w:szCs w:val="20"/>
              <w:lang w:val="en-GB"/>
            </w:rPr>
            <w:t>Reporting Forms Manual</w:t>
          </w:r>
          <w:r w:rsidRPr="00AA0FF3">
            <w:rPr>
              <w:rFonts w:ascii="Arial" w:eastAsia="Times New Roman" w:hAnsi="Arial" w:cs="Times New Roman"/>
              <w:sz w:val="22"/>
              <w:szCs w:val="20"/>
              <w:lang w:val="en-GB"/>
            </w:rPr>
            <w:t xml:space="preserve"> </w:t>
          </w:r>
        </w:p>
      </w:tc>
      <w:tc>
        <w:tcPr>
          <w:tcW w:w="2552" w:type="dxa"/>
          <w:vAlign w:val="center"/>
        </w:tcPr>
        <w:p w14:paraId="7F4FFCD1" w14:textId="1EDEA476" w:rsidR="007F0CA3" w:rsidRPr="00572A2F" w:rsidRDefault="007F0CA3" w:rsidP="007F0CA3">
          <w:pPr>
            <w:spacing w:after="0" w:line="240" w:lineRule="auto"/>
            <w:jc w:val="both"/>
            <w:rPr>
              <w:rFonts w:ascii="Arial" w:eastAsia="Times New Roman" w:hAnsi="Arial" w:cs="Times New Roman"/>
              <w:snapToGrid w:val="0"/>
              <w:sz w:val="18"/>
              <w:szCs w:val="18"/>
              <w:lang w:val="en-GB"/>
            </w:rPr>
          </w:pPr>
          <w:r w:rsidRPr="00572A2F">
            <w:rPr>
              <w:rFonts w:ascii="Arial" w:eastAsia="Times New Roman" w:hAnsi="Arial" w:cs="Times New Roman"/>
              <w:snapToGrid w:val="0"/>
              <w:sz w:val="18"/>
              <w:szCs w:val="18"/>
              <w:lang w:val="en-GB"/>
            </w:rPr>
            <w:t>Form:</w:t>
          </w:r>
          <w:r w:rsidRPr="00572A2F">
            <w:rPr>
              <w:rFonts w:ascii="Arial" w:eastAsia="Times New Roman" w:hAnsi="Arial" w:cs="Times New Roman"/>
              <w:snapToGrid w:val="0"/>
              <w:sz w:val="18"/>
              <w:szCs w:val="18"/>
              <w:lang w:val="en-GB"/>
            </w:rPr>
            <w:tab/>
            <w:t>NAVB</w:t>
          </w:r>
          <w:r w:rsidR="000D162C">
            <w:rPr>
              <w:rFonts w:ascii="Arial" w:eastAsia="Times New Roman" w:hAnsi="Arial" w:cs="Times New Roman"/>
              <w:snapToGrid w:val="0"/>
              <w:sz w:val="18"/>
              <w:szCs w:val="18"/>
              <w:lang w:val="en-GB"/>
            </w:rPr>
            <w:t>21</w:t>
          </w:r>
        </w:p>
        <w:p w14:paraId="3AA2D5D0" w14:textId="77777777" w:rsidR="007F0CA3" w:rsidRPr="00572A2F" w:rsidRDefault="007F0CA3" w:rsidP="007F0CA3">
          <w:pPr>
            <w:spacing w:after="0" w:line="240" w:lineRule="auto"/>
            <w:jc w:val="both"/>
            <w:rPr>
              <w:rFonts w:ascii="Arial" w:eastAsia="Times New Roman" w:hAnsi="Arial" w:cs="Times New Roman"/>
              <w:snapToGrid w:val="0"/>
              <w:sz w:val="18"/>
              <w:szCs w:val="18"/>
              <w:lang w:val="en-GB"/>
            </w:rPr>
          </w:pPr>
          <w:r w:rsidRPr="00572A2F">
            <w:rPr>
              <w:rFonts w:ascii="Arial" w:eastAsia="Times New Roman" w:hAnsi="Arial" w:cs="Times New Roman"/>
              <w:snapToGrid w:val="0"/>
              <w:sz w:val="18"/>
              <w:szCs w:val="18"/>
              <w:lang w:val="en-GB"/>
            </w:rPr>
            <w:t>Page:</w:t>
          </w:r>
          <w:r w:rsidRPr="00572A2F">
            <w:rPr>
              <w:rFonts w:ascii="Arial" w:eastAsia="Times New Roman" w:hAnsi="Arial" w:cs="Times New Roman"/>
              <w:snapToGrid w:val="0"/>
              <w:sz w:val="18"/>
              <w:szCs w:val="18"/>
              <w:lang w:val="en-GB"/>
            </w:rPr>
            <w:tab/>
          </w:r>
          <w:r w:rsidRPr="00572A2F">
            <w:rPr>
              <w:rFonts w:ascii="Arial" w:eastAsia="Times New Roman" w:hAnsi="Arial" w:cs="Times New Roman"/>
              <w:b/>
              <w:bCs/>
              <w:snapToGrid w:val="0"/>
              <w:sz w:val="18"/>
              <w:szCs w:val="18"/>
              <w:lang w:val="en-GB"/>
            </w:rPr>
            <w:fldChar w:fldCharType="begin"/>
          </w:r>
          <w:r w:rsidRPr="00572A2F">
            <w:rPr>
              <w:rFonts w:ascii="Arial" w:eastAsia="Times New Roman" w:hAnsi="Arial" w:cs="Times New Roman"/>
              <w:b/>
              <w:bCs/>
              <w:snapToGrid w:val="0"/>
              <w:sz w:val="18"/>
              <w:szCs w:val="18"/>
              <w:lang w:val="en-GB"/>
            </w:rPr>
            <w:instrText xml:space="preserve"> PAGE  \* Arabic  \* MERGEFORMAT </w:instrText>
          </w:r>
          <w:r w:rsidRPr="00572A2F">
            <w:rPr>
              <w:rFonts w:ascii="Arial" w:eastAsia="Times New Roman" w:hAnsi="Arial" w:cs="Times New Roman"/>
              <w:b/>
              <w:bCs/>
              <w:snapToGrid w:val="0"/>
              <w:sz w:val="18"/>
              <w:szCs w:val="18"/>
              <w:lang w:val="en-GB"/>
            </w:rPr>
            <w:fldChar w:fldCharType="separate"/>
          </w:r>
          <w:r w:rsidRPr="00572A2F">
            <w:rPr>
              <w:rFonts w:ascii="Arial" w:eastAsia="Times New Roman" w:hAnsi="Arial" w:cs="Times New Roman"/>
              <w:b/>
              <w:bCs/>
              <w:noProof/>
              <w:snapToGrid w:val="0"/>
              <w:sz w:val="18"/>
              <w:szCs w:val="18"/>
              <w:lang w:val="en-GB"/>
            </w:rPr>
            <w:t>1</w:t>
          </w:r>
          <w:r w:rsidRPr="00572A2F">
            <w:rPr>
              <w:rFonts w:ascii="Arial" w:eastAsia="Times New Roman" w:hAnsi="Arial" w:cs="Times New Roman"/>
              <w:b/>
              <w:bCs/>
              <w:snapToGrid w:val="0"/>
              <w:sz w:val="18"/>
              <w:szCs w:val="18"/>
              <w:lang w:val="en-GB"/>
            </w:rPr>
            <w:fldChar w:fldCharType="end"/>
          </w:r>
          <w:r w:rsidRPr="00572A2F">
            <w:rPr>
              <w:rFonts w:ascii="Arial" w:eastAsia="Times New Roman" w:hAnsi="Arial" w:cs="Times New Roman"/>
              <w:snapToGrid w:val="0"/>
              <w:sz w:val="18"/>
              <w:szCs w:val="18"/>
              <w:lang w:val="en-GB"/>
            </w:rPr>
            <w:t xml:space="preserve"> of </w:t>
          </w:r>
          <w:r w:rsidRPr="00572A2F">
            <w:rPr>
              <w:rFonts w:ascii="Arial" w:eastAsia="Times New Roman" w:hAnsi="Arial" w:cs="Times New Roman"/>
              <w:b/>
              <w:bCs/>
              <w:snapToGrid w:val="0"/>
              <w:sz w:val="18"/>
              <w:szCs w:val="18"/>
              <w:lang w:val="en-GB"/>
            </w:rPr>
            <w:fldChar w:fldCharType="begin"/>
          </w:r>
          <w:r w:rsidRPr="00572A2F">
            <w:rPr>
              <w:rFonts w:ascii="Arial" w:eastAsia="Times New Roman" w:hAnsi="Arial" w:cs="Times New Roman"/>
              <w:b/>
              <w:bCs/>
              <w:snapToGrid w:val="0"/>
              <w:sz w:val="18"/>
              <w:szCs w:val="18"/>
              <w:lang w:val="en-GB"/>
            </w:rPr>
            <w:instrText xml:space="preserve"> NUMPAGES  \* Arabic  \* MERGEFORMAT </w:instrText>
          </w:r>
          <w:r w:rsidRPr="00572A2F">
            <w:rPr>
              <w:rFonts w:ascii="Arial" w:eastAsia="Times New Roman" w:hAnsi="Arial" w:cs="Times New Roman"/>
              <w:b/>
              <w:bCs/>
              <w:snapToGrid w:val="0"/>
              <w:sz w:val="18"/>
              <w:szCs w:val="18"/>
              <w:lang w:val="en-GB"/>
            </w:rPr>
            <w:fldChar w:fldCharType="separate"/>
          </w:r>
          <w:r w:rsidRPr="00572A2F">
            <w:rPr>
              <w:rFonts w:ascii="Arial" w:eastAsia="Times New Roman" w:hAnsi="Arial" w:cs="Times New Roman"/>
              <w:b/>
              <w:bCs/>
              <w:noProof/>
              <w:snapToGrid w:val="0"/>
              <w:sz w:val="18"/>
              <w:szCs w:val="18"/>
              <w:lang w:val="en-GB"/>
            </w:rPr>
            <w:t>2</w:t>
          </w:r>
          <w:r w:rsidRPr="00572A2F">
            <w:rPr>
              <w:rFonts w:ascii="Arial" w:eastAsia="Times New Roman" w:hAnsi="Arial" w:cs="Times New Roman"/>
              <w:b/>
              <w:bCs/>
              <w:snapToGrid w:val="0"/>
              <w:sz w:val="18"/>
              <w:szCs w:val="18"/>
              <w:lang w:val="en-GB"/>
            </w:rPr>
            <w:fldChar w:fldCharType="end"/>
          </w:r>
        </w:p>
        <w:p w14:paraId="13F15805" w14:textId="0B50362F" w:rsidR="007F0CA3" w:rsidRPr="00572A2F" w:rsidRDefault="007F0CA3" w:rsidP="007F0CA3">
          <w:pPr>
            <w:spacing w:after="0" w:line="240" w:lineRule="auto"/>
            <w:jc w:val="both"/>
            <w:rPr>
              <w:rFonts w:ascii="Arial" w:eastAsia="Times New Roman" w:hAnsi="Arial" w:cs="Times New Roman"/>
              <w:snapToGrid w:val="0"/>
              <w:sz w:val="18"/>
              <w:szCs w:val="18"/>
              <w:lang w:val="en-GB"/>
            </w:rPr>
          </w:pPr>
          <w:r w:rsidRPr="00572A2F">
            <w:rPr>
              <w:rFonts w:ascii="Arial" w:eastAsia="Times New Roman" w:hAnsi="Arial" w:cs="Times New Roman"/>
              <w:snapToGrid w:val="0"/>
              <w:sz w:val="18"/>
              <w:szCs w:val="18"/>
              <w:lang w:val="en-GB"/>
            </w:rPr>
            <w:t>Date:</w:t>
          </w:r>
          <w:r w:rsidRPr="00572A2F">
            <w:rPr>
              <w:rFonts w:ascii="Arial" w:eastAsia="Times New Roman" w:hAnsi="Arial" w:cs="Times New Roman"/>
              <w:snapToGrid w:val="0"/>
              <w:sz w:val="18"/>
              <w:szCs w:val="18"/>
              <w:lang w:val="en-GB"/>
            </w:rPr>
            <w:tab/>
          </w:r>
          <w:r w:rsidR="00601856">
            <w:rPr>
              <w:rFonts w:ascii="Arial" w:eastAsia="Times New Roman" w:hAnsi="Arial" w:cs="Times New Roman"/>
              <w:snapToGrid w:val="0"/>
              <w:sz w:val="18"/>
              <w:szCs w:val="18"/>
              <w:lang w:val="en-GB"/>
            </w:rPr>
            <w:t>07</w:t>
          </w:r>
          <w:r w:rsidR="004E56AB" w:rsidRPr="004E56AB">
            <w:rPr>
              <w:rFonts w:ascii="Arial" w:eastAsia="Times New Roman" w:hAnsi="Arial" w:cs="Times New Roman"/>
              <w:snapToGrid w:val="0"/>
              <w:sz w:val="18"/>
              <w:szCs w:val="18"/>
              <w:lang w:val="en-GB"/>
            </w:rPr>
            <w:t>-</w:t>
          </w:r>
          <w:r w:rsidR="00601856">
            <w:rPr>
              <w:rFonts w:ascii="Arial" w:eastAsia="Times New Roman" w:hAnsi="Arial" w:cs="Times New Roman"/>
              <w:snapToGrid w:val="0"/>
              <w:sz w:val="18"/>
              <w:szCs w:val="18"/>
              <w:lang w:val="en-GB"/>
            </w:rPr>
            <w:t>Aug</w:t>
          </w:r>
          <w:r w:rsidR="004E56AB" w:rsidRPr="004E56AB">
            <w:rPr>
              <w:rFonts w:ascii="Arial" w:eastAsia="Times New Roman" w:hAnsi="Arial" w:cs="Times New Roman"/>
              <w:snapToGrid w:val="0"/>
              <w:sz w:val="18"/>
              <w:szCs w:val="18"/>
              <w:lang w:val="en-GB"/>
            </w:rPr>
            <w:t>-202</w:t>
          </w:r>
          <w:r w:rsidR="00601856">
            <w:rPr>
              <w:rFonts w:ascii="Arial" w:eastAsia="Times New Roman" w:hAnsi="Arial" w:cs="Times New Roman"/>
              <w:snapToGrid w:val="0"/>
              <w:sz w:val="18"/>
              <w:szCs w:val="18"/>
              <w:lang w:val="en-GB"/>
            </w:rPr>
            <w:t>5</w:t>
          </w:r>
        </w:p>
        <w:p w14:paraId="2CCA67EC" w14:textId="1C485732" w:rsidR="007F0CA3" w:rsidRDefault="007F0CA3" w:rsidP="007F0CA3">
          <w:pPr>
            <w:spacing w:after="0" w:line="240" w:lineRule="auto"/>
            <w:jc w:val="both"/>
            <w:rPr>
              <w:rFonts w:ascii="Arial" w:eastAsia="Times New Roman" w:hAnsi="Arial" w:cs="Times New Roman"/>
              <w:snapToGrid w:val="0"/>
              <w:sz w:val="18"/>
              <w:szCs w:val="18"/>
              <w:lang w:val="en-GB"/>
            </w:rPr>
          </w:pPr>
          <w:r w:rsidRPr="00572A2F">
            <w:rPr>
              <w:rFonts w:ascii="Arial" w:eastAsia="Times New Roman" w:hAnsi="Arial" w:cs="Times New Roman"/>
              <w:snapToGrid w:val="0"/>
              <w:sz w:val="18"/>
              <w:szCs w:val="18"/>
              <w:lang w:val="en-GB"/>
            </w:rPr>
            <w:t xml:space="preserve">Rev No. </w:t>
          </w:r>
          <w:r w:rsidR="000D162C">
            <w:rPr>
              <w:rFonts w:ascii="Arial" w:eastAsia="Times New Roman" w:hAnsi="Arial" w:cs="Times New Roman"/>
              <w:snapToGrid w:val="0"/>
              <w:sz w:val="18"/>
              <w:szCs w:val="18"/>
              <w:lang w:val="en-GB"/>
            </w:rPr>
            <w:t>1</w:t>
          </w:r>
          <w:r w:rsidR="009B1275">
            <w:rPr>
              <w:rFonts w:ascii="Arial" w:eastAsia="Times New Roman" w:hAnsi="Arial" w:cs="Times New Roman"/>
              <w:snapToGrid w:val="0"/>
              <w:sz w:val="18"/>
              <w:szCs w:val="18"/>
              <w:lang w:val="en-GB"/>
            </w:rPr>
            <w:t>0.0</w:t>
          </w:r>
        </w:p>
        <w:p w14:paraId="6C0193BC" w14:textId="4B1A12D1" w:rsidR="007F0CA3" w:rsidRPr="00AA0FF3" w:rsidRDefault="007F0CA3" w:rsidP="007F0CA3">
          <w:pPr>
            <w:spacing w:after="0" w:line="240" w:lineRule="auto"/>
            <w:jc w:val="both"/>
            <w:rPr>
              <w:rFonts w:ascii="Arial" w:eastAsia="Times New Roman" w:hAnsi="Arial" w:cs="Times New Roman"/>
              <w:sz w:val="22"/>
              <w:szCs w:val="20"/>
              <w:lang w:val="en-GB"/>
            </w:rPr>
          </w:pPr>
          <w:r w:rsidRPr="00572A2F">
            <w:rPr>
              <w:rFonts w:ascii="Arial" w:eastAsia="Times New Roman" w:hAnsi="Arial" w:cs="Times New Roman"/>
              <w:snapToGrid w:val="0"/>
              <w:sz w:val="18"/>
              <w:szCs w:val="18"/>
              <w:lang w:val="en-GB"/>
            </w:rPr>
            <w:t>Appr:</w:t>
          </w:r>
          <w:r w:rsidRPr="00572A2F">
            <w:rPr>
              <w:rFonts w:ascii="Arial" w:eastAsia="Times New Roman" w:hAnsi="Arial" w:cs="Times New Roman"/>
              <w:snapToGrid w:val="0"/>
              <w:sz w:val="18"/>
              <w:szCs w:val="18"/>
              <w:lang w:val="en-GB"/>
            </w:rPr>
            <w:tab/>
          </w:r>
          <w:r w:rsidR="00601856">
            <w:rPr>
              <w:rFonts w:ascii="Arial" w:eastAsia="Times New Roman" w:hAnsi="Arial" w:cs="Times New Roman"/>
              <w:snapToGrid w:val="0"/>
              <w:sz w:val="18"/>
              <w:szCs w:val="18"/>
              <w:lang w:val="en-GB"/>
            </w:rPr>
            <w:t>DPA</w:t>
          </w:r>
        </w:p>
      </w:tc>
    </w:tr>
  </w:tbl>
  <w:p w14:paraId="0C1258E5" w14:textId="77777777" w:rsidR="00057439" w:rsidRPr="00057439" w:rsidRDefault="00057439" w:rsidP="00925B68">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155A" w14:textId="77777777" w:rsidR="00D76BCE" w:rsidRDefault="00D76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5BB5"/>
    <w:multiLevelType w:val="multilevel"/>
    <w:tmpl w:val="57C0DC90"/>
    <w:lvl w:ilvl="0">
      <w:start w:val="1"/>
      <w:numFmt w:val="decimal"/>
      <w:isLg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14713F"/>
    <w:multiLevelType w:val="hybridMultilevel"/>
    <w:tmpl w:val="B768A8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6783A7C"/>
    <w:multiLevelType w:val="hybridMultilevel"/>
    <w:tmpl w:val="BA1088C6"/>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3" w15:restartNumberingAfterBreak="0">
    <w:nsid w:val="1D091828"/>
    <w:multiLevelType w:val="hybridMultilevel"/>
    <w:tmpl w:val="3556993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61A5D87"/>
    <w:multiLevelType w:val="hybridMultilevel"/>
    <w:tmpl w:val="8544186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303772A0"/>
    <w:multiLevelType w:val="hybridMultilevel"/>
    <w:tmpl w:val="25C4368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39077E8B"/>
    <w:multiLevelType w:val="hybridMultilevel"/>
    <w:tmpl w:val="F05EDB5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3915176D"/>
    <w:multiLevelType w:val="multilevel"/>
    <w:tmpl w:val="BFE073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C8181E"/>
    <w:multiLevelType w:val="hybridMultilevel"/>
    <w:tmpl w:val="AB8EF46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6A434E28"/>
    <w:multiLevelType w:val="hybridMultilevel"/>
    <w:tmpl w:val="4D203C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6E115132"/>
    <w:multiLevelType w:val="hybridMultilevel"/>
    <w:tmpl w:val="793EB0F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7ECA544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5748601">
    <w:abstractNumId w:val="6"/>
  </w:num>
  <w:num w:numId="2" w16cid:durableId="1581867710">
    <w:abstractNumId w:val="8"/>
  </w:num>
  <w:num w:numId="3" w16cid:durableId="949509696">
    <w:abstractNumId w:val="9"/>
  </w:num>
  <w:num w:numId="4" w16cid:durableId="812253447">
    <w:abstractNumId w:val="5"/>
  </w:num>
  <w:num w:numId="5" w16cid:durableId="793182861">
    <w:abstractNumId w:val="2"/>
  </w:num>
  <w:num w:numId="6" w16cid:durableId="2038657317">
    <w:abstractNumId w:val="10"/>
  </w:num>
  <w:num w:numId="7" w16cid:durableId="247740960">
    <w:abstractNumId w:val="3"/>
  </w:num>
  <w:num w:numId="8" w16cid:durableId="1592271866">
    <w:abstractNumId w:val="4"/>
  </w:num>
  <w:num w:numId="9" w16cid:durableId="1324894481">
    <w:abstractNumId w:val="0"/>
  </w:num>
  <w:num w:numId="10" w16cid:durableId="1345210069">
    <w:abstractNumId w:val="7"/>
  </w:num>
  <w:num w:numId="11" w16cid:durableId="675377214">
    <w:abstractNumId w:val="11"/>
  </w:num>
  <w:num w:numId="12" w16cid:durableId="1718048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AA"/>
    <w:rsid w:val="000113E2"/>
    <w:rsid w:val="00026DEC"/>
    <w:rsid w:val="000315A1"/>
    <w:rsid w:val="00033073"/>
    <w:rsid w:val="00042B0E"/>
    <w:rsid w:val="0005312F"/>
    <w:rsid w:val="00057439"/>
    <w:rsid w:val="000A3194"/>
    <w:rsid w:val="000B2222"/>
    <w:rsid w:val="000B3817"/>
    <w:rsid w:val="000B6EC5"/>
    <w:rsid w:val="000D162C"/>
    <w:rsid w:val="000E47BB"/>
    <w:rsid w:val="000E4B41"/>
    <w:rsid w:val="000F0287"/>
    <w:rsid w:val="00100E8A"/>
    <w:rsid w:val="00106FEB"/>
    <w:rsid w:val="00111BB4"/>
    <w:rsid w:val="00130029"/>
    <w:rsid w:val="00145671"/>
    <w:rsid w:val="00160AD7"/>
    <w:rsid w:val="00160CA8"/>
    <w:rsid w:val="001653F9"/>
    <w:rsid w:val="001A131C"/>
    <w:rsid w:val="001B794B"/>
    <w:rsid w:val="001C403C"/>
    <w:rsid w:val="0020740B"/>
    <w:rsid w:val="0028064F"/>
    <w:rsid w:val="002A2296"/>
    <w:rsid w:val="002A42AA"/>
    <w:rsid w:val="002B348E"/>
    <w:rsid w:val="002B4D28"/>
    <w:rsid w:val="002B5B44"/>
    <w:rsid w:val="002B5D7D"/>
    <w:rsid w:val="002D697B"/>
    <w:rsid w:val="002D7140"/>
    <w:rsid w:val="002E39FE"/>
    <w:rsid w:val="002E763B"/>
    <w:rsid w:val="002F1598"/>
    <w:rsid w:val="00300EDE"/>
    <w:rsid w:val="00302407"/>
    <w:rsid w:val="00322C19"/>
    <w:rsid w:val="003402E2"/>
    <w:rsid w:val="00356D4C"/>
    <w:rsid w:val="0036025A"/>
    <w:rsid w:val="003674CE"/>
    <w:rsid w:val="0037453B"/>
    <w:rsid w:val="003866B2"/>
    <w:rsid w:val="003936F6"/>
    <w:rsid w:val="003A1DF7"/>
    <w:rsid w:val="003C0C88"/>
    <w:rsid w:val="003D21F0"/>
    <w:rsid w:val="0040424A"/>
    <w:rsid w:val="004240EF"/>
    <w:rsid w:val="004423DD"/>
    <w:rsid w:val="004450B9"/>
    <w:rsid w:val="0044565A"/>
    <w:rsid w:val="00462C4A"/>
    <w:rsid w:val="00497820"/>
    <w:rsid w:val="004B56E2"/>
    <w:rsid w:val="004E4103"/>
    <w:rsid w:val="004E56AB"/>
    <w:rsid w:val="004E5B33"/>
    <w:rsid w:val="00521111"/>
    <w:rsid w:val="00526A63"/>
    <w:rsid w:val="00531F51"/>
    <w:rsid w:val="00544387"/>
    <w:rsid w:val="00560C9D"/>
    <w:rsid w:val="0056402F"/>
    <w:rsid w:val="00565597"/>
    <w:rsid w:val="00571B08"/>
    <w:rsid w:val="00573FE0"/>
    <w:rsid w:val="00594873"/>
    <w:rsid w:val="00597642"/>
    <w:rsid w:val="005B5609"/>
    <w:rsid w:val="005B7774"/>
    <w:rsid w:val="005E5FCD"/>
    <w:rsid w:val="005F21FC"/>
    <w:rsid w:val="005F224E"/>
    <w:rsid w:val="005F5EBB"/>
    <w:rsid w:val="00600DB6"/>
    <w:rsid w:val="00601856"/>
    <w:rsid w:val="00612059"/>
    <w:rsid w:val="00624EF4"/>
    <w:rsid w:val="00660B15"/>
    <w:rsid w:val="006641E1"/>
    <w:rsid w:val="00680420"/>
    <w:rsid w:val="006848C4"/>
    <w:rsid w:val="006B12F4"/>
    <w:rsid w:val="006B5C61"/>
    <w:rsid w:val="006B7A17"/>
    <w:rsid w:val="006E5205"/>
    <w:rsid w:val="006F2E46"/>
    <w:rsid w:val="006F4862"/>
    <w:rsid w:val="00710071"/>
    <w:rsid w:val="00712EAE"/>
    <w:rsid w:val="0071706D"/>
    <w:rsid w:val="00724DB5"/>
    <w:rsid w:val="007571E0"/>
    <w:rsid w:val="007861B7"/>
    <w:rsid w:val="00795E12"/>
    <w:rsid w:val="007A71D0"/>
    <w:rsid w:val="007B2D9D"/>
    <w:rsid w:val="007C0653"/>
    <w:rsid w:val="007F0CA3"/>
    <w:rsid w:val="00820F2F"/>
    <w:rsid w:val="00833911"/>
    <w:rsid w:val="008548A2"/>
    <w:rsid w:val="00880BA7"/>
    <w:rsid w:val="00886165"/>
    <w:rsid w:val="008A5850"/>
    <w:rsid w:val="008C0FF9"/>
    <w:rsid w:val="008E5E8D"/>
    <w:rsid w:val="008E6C24"/>
    <w:rsid w:val="008F212A"/>
    <w:rsid w:val="008F2223"/>
    <w:rsid w:val="008F5897"/>
    <w:rsid w:val="00903083"/>
    <w:rsid w:val="00916B77"/>
    <w:rsid w:val="00916FDC"/>
    <w:rsid w:val="00925B68"/>
    <w:rsid w:val="0093539A"/>
    <w:rsid w:val="00950FEC"/>
    <w:rsid w:val="009537D8"/>
    <w:rsid w:val="00955606"/>
    <w:rsid w:val="009609D6"/>
    <w:rsid w:val="00962D44"/>
    <w:rsid w:val="0096736B"/>
    <w:rsid w:val="009930A3"/>
    <w:rsid w:val="009A12B7"/>
    <w:rsid w:val="009B1275"/>
    <w:rsid w:val="009B78C8"/>
    <w:rsid w:val="009E3E90"/>
    <w:rsid w:val="009F024F"/>
    <w:rsid w:val="009F4AC4"/>
    <w:rsid w:val="009F52BC"/>
    <w:rsid w:val="00A17980"/>
    <w:rsid w:val="00A20234"/>
    <w:rsid w:val="00A563E2"/>
    <w:rsid w:val="00A811C7"/>
    <w:rsid w:val="00A9491E"/>
    <w:rsid w:val="00AA10F3"/>
    <w:rsid w:val="00AC7B61"/>
    <w:rsid w:val="00AD437D"/>
    <w:rsid w:val="00AE6B2D"/>
    <w:rsid w:val="00B34959"/>
    <w:rsid w:val="00B51F27"/>
    <w:rsid w:val="00B7045F"/>
    <w:rsid w:val="00B90EE4"/>
    <w:rsid w:val="00BC04D0"/>
    <w:rsid w:val="00BE515B"/>
    <w:rsid w:val="00BE77C2"/>
    <w:rsid w:val="00BF10A9"/>
    <w:rsid w:val="00C04B32"/>
    <w:rsid w:val="00C12D77"/>
    <w:rsid w:val="00C20110"/>
    <w:rsid w:val="00C64068"/>
    <w:rsid w:val="00C77986"/>
    <w:rsid w:val="00C81002"/>
    <w:rsid w:val="00C85918"/>
    <w:rsid w:val="00CA2E0B"/>
    <w:rsid w:val="00CC0E7B"/>
    <w:rsid w:val="00CE6BD0"/>
    <w:rsid w:val="00CF35B4"/>
    <w:rsid w:val="00CF5055"/>
    <w:rsid w:val="00CF54DE"/>
    <w:rsid w:val="00D13759"/>
    <w:rsid w:val="00D14657"/>
    <w:rsid w:val="00D20F43"/>
    <w:rsid w:val="00D27E18"/>
    <w:rsid w:val="00D35BD0"/>
    <w:rsid w:val="00D6723E"/>
    <w:rsid w:val="00D76BCE"/>
    <w:rsid w:val="00D8064F"/>
    <w:rsid w:val="00D855BF"/>
    <w:rsid w:val="00D93E0F"/>
    <w:rsid w:val="00DA6CAB"/>
    <w:rsid w:val="00DC05F0"/>
    <w:rsid w:val="00DD61CD"/>
    <w:rsid w:val="00DF4D20"/>
    <w:rsid w:val="00E042F6"/>
    <w:rsid w:val="00E05A5E"/>
    <w:rsid w:val="00E249D0"/>
    <w:rsid w:val="00E32101"/>
    <w:rsid w:val="00E44C93"/>
    <w:rsid w:val="00E56B5B"/>
    <w:rsid w:val="00E95A46"/>
    <w:rsid w:val="00EA6916"/>
    <w:rsid w:val="00EB2985"/>
    <w:rsid w:val="00EB5880"/>
    <w:rsid w:val="00EC1F17"/>
    <w:rsid w:val="00EC1F7E"/>
    <w:rsid w:val="00EC7CED"/>
    <w:rsid w:val="00EF01B1"/>
    <w:rsid w:val="00F04FA2"/>
    <w:rsid w:val="00F073B3"/>
    <w:rsid w:val="00F1618B"/>
    <w:rsid w:val="00F175B3"/>
    <w:rsid w:val="00F32F73"/>
    <w:rsid w:val="00F47A0C"/>
    <w:rsid w:val="00F653FB"/>
    <w:rsid w:val="00F6775A"/>
    <w:rsid w:val="00F70EEF"/>
    <w:rsid w:val="00F82524"/>
    <w:rsid w:val="00F82F49"/>
    <w:rsid w:val="00F86435"/>
    <w:rsid w:val="00F86B76"/>
    <w:rsid w:val="00F9252B"/>
    <w:rsid w:val="00FA616D"/>
    <w:rsid w:val="00FB0A45"/>
    <w:rsid w:val="00FB2243"/>
    <w:rsid w:val="00FB5674"/>
    <w:rsid w:val="00FC7031"/>
    <w:rsid w:val="00FF5BDE"/>
    <w:rsid w:val="017F33FE"/>
    <w:rsid w:val="0746C163"/>
    <w:rsid w:val="11196F64"/>
    <w:rsid w:val="12891ABB"/>
    <w:rsid w:val="16578E14"/>
    <w:rsid w:val="175C8BDE"/>
    <w:rsid w:val="180D82F1"/>
    <w:rsid w:val="27F44ECA"/>
    <w:rsid w:val="29166D8F"/>
    <w:rsid w:val="2AB23DF0"/>
    <w:rsid w:val="308CE8A9"/>
    <w:rsid w:val="35F24B27"/>
    <w:rsid w:val="371F6133"/>
    <w:rsid w:val="37AC6B46"/>
    <w:rsid w:val="383E1068"/>
    <w:rsid w:val="3D4BDC57"/>
    <w:rsid w:val="4167816A"/>
    <w:rsid w:val="41B64997"/>
    <w:rsid w:val="439A0DB3"/>
    <w:rsid w:val="465A6F3E"/>
    <w:rsid w:val="46E5AEF7"/>
    <w:rsid w:val="477C818E"/>
    <w:rsid w:val="481DAA0F"/>
    <w:rsid w:val="48A1DC31"/>
    <w:rsid w:val="50587893"/>
    <w:rsid w:val="51A235FE"/>
    <w:rsid w:val="54F1D72D"/>
    <w:rsid w:val="55DDAC9A"/>
    <w:rsid w:val="57797CFB"/>
    <w:rsid w:val="57E067E0"/>
    <w:rsid w:val="59154D5C"/>
    <w:rsid w:val="5AF1BF43"/>
    <w:rsid w:val="6026D39D"/>
    <w:rsid w:val="6088F5E5"/>
    <w:rsid w:val="6451C708"/>
    <w:rsid w:val="65FBBDEA"/>
    <w:rsid w:val="667709A7"/>
    <w:rsid w:val="69335EAC"/>
    <w:rsid w:val="6ADABA72"/>
    <w:rsid w:val="6E3ED30E"/>
    <w:rsid w:val="724FC365"/>
    <w:rsid w:val="7578EF40"/>
    <w:rsid w:val="774D65F5"/>
    <w:rsid w:val="79B9844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A9967"/>
  <w15:chartTrackingRefBased/>
  <w15:docId w15:val="{D5560945-D069-4D54-86DE-6FD7F479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SG"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642"/>
  </w:style>
  <w:style w:type="paragraph" w:styleId="Footer">
    <w:name w:val="footer"/>
    <w:basedOn w:val="Normal"/>
    <w:link w:val="FooterChar"/>
    <w:uiPriority w:val="99"/>
    <w:unhideWhenUsed/>
    <w:rsid w:val="00597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642"/>
  </w:style>
  <w:style w:type="paragraph" w:styleId="BalloonText">
    <w:name w:val="Balloon Text"/>
    <w:basedOn w:val="Normal"/>
    <w:link w:val="BalloonTextChar"/>
    <w:uiPriority w:val="99"/>
    <w:semiHidden/>
    <w:unhideWhenUsed/>
    <w:rsid w:val="00F82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F49"/>
    <w:rPr>
      <w:rFonts w:ascii="Segoe UI" w:hAnsi="Segoe UI" w:cs="Segoe UI"/>
      <w:sz w:val="18"/>
      <w:szCs w:val="18"/>
    </w:rPr>
  </w:style>
  <w:style w:type="paragraph" w:styleId="ListParagraph">
    <w:name w:val="List Paragraph"/>
    <w:basedOn w:val="Normal"/>
    <w:uiPriority w:val="34"/>
    <w:qFormat/>
    <w:rsid w:val="00DC05F0"/>
    <w:pPr>
      <w:ind w:left="720"/>
      <w:contextualSpacing/>
    </w:pPr>
  </w:style>
  <w:style w:type="character" w:styleId="PlaceholderText">
    <w:name w:val="Placeholder Text"/>
    <w:basedOn w:val="DefaultParagraphFont"/>
    <w:uiPriority w:val="99"/>
    <w:semiHidden/>
    <w:rsid w:val="00FC7031"/>
    <w:rPr>
      <w:color w:val="808080"/>
    </w:rPr>
  </w:style>
  <w:style w:type="paragraph" w:customStyle="1" w:styleId="TableParagraph">
    <w:name w:val="Table Paragraph"/>
    <w:basedOn w:val="Normal"/>
    <w:uiPriority w:val="1"/>
    <w:qFormat/>
    <w:rsid w:val="007B2D9D"/>
    <w:pPr>
      <w:widowControl w:val="0"/>
      <w:spacing w:after="0" w:line="240" w:lineRule="auto"/>
    </w:pPr>
    <w:rPr>
      <w:rFonts w:asciiTheme="minorHAnsi" w:hAnsiTheme="minorHAnsi"/>
      <w:sz w:val="22"/>
      <w:lang w:val="en-US"/>
    </w:rPr>
  </w:style>
  <w:style w:type="paragraph" w:styleId="Revision">
    <w:name w:val="Revision"/>
    <w:hidden/>
    <w:uiPriority w:val="99"/>
    <w:semiHidden/>
    <w:rsid w:val="000315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95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CBA3681B184591B94DE240BFC37BF7"/>
        <w:category>
          <w:name w:val="General"/>
          <w:gallery w:val="placeholder"/>
        </w:category>
        <w:types>
          <w:type w:val="bbPlcHdr"/>
        </w:types>
        <w:behaviors>
          <w:behavior w:val="content"/>
        </w:behaviors>
        <w:guid w:val="{726D2BD9-3C6F-413E-9736-27A3934C1C3D}"/>
      </w:docPartPr>
      <w:docPartBody>
        <w:p w:rsidR="00403850" w:rsidRDefault="00403850" w:rsidP="00403850">
          <w:pPr>
            <w:pStyle w:val="46CBA3681B184591B94DE240BFC37BF7"/>
          </w:pPr>
          <w:r w:rsidRPr="00AC6CB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3850"/>
    <w:rsid w:val="00302407"/>
    <w:rsid w:val="00403850"/>
    <w:rsid w:val="00425B2F"/>
    <w:rsid w:val="005E5FCD"/>
    <w:rsid w:val="00792004"/>
    <w:rsid w:val="00E64E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850"/>
    <w:rPr>
      <w:color w:val="808080"/>
    </w:rPr>
  </w:style>
  <w:style w:type="paragraph" w:customStyle="1" w:styleId="46CBA3681B184591B94DE240BFC37BF7">
    <w:name w:val="46CBA3681B184591B94DE240BFC37BF7"/>
    <w:rsid w:val="00403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63D18-5D81-4038-88DB-7084A998BFEB}">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customXml/itemProps2.xml><?xml version="1.0" encoding="utf-8"?>
<ds:datastoreItem xmlns:ds="http://schemas.openxmlformats.org/officeDocument/2006/customXml" ds:itemID="{B856235E-72FE-4C90-B50B-9623CB9D85B2}">
  <ds:schemaRefs>
    <ds:schemaRef ds:uri="http://schemas.microsoft.com/sharepoint/v3/contenttype/forms"/>
  </ds:schemaRefs>
</ds:datastoreItem>
</file>

<file path=customXml/itemProps3.xml><?xml version="1.0" encoding="utf-8"?>
<ds:datastoreItem xmlns:ds="http://schemas.openxmlformats.org/officeDocument/2006/customXml" ds:itemID="{ACCB9758-2730-43E7-B2C5-400EB753E2BB}">
  <ds:schemaRefs>
    <ds:schemaRef ds:uri="http://schemas.openxmlformats.org/officeDocument/2006/bibliography"/>
  </ds:schemaRefs>
</ds:datastoreItem>
</file>

<file path=customXml/itemProps4.xml><?xml version="1.0" encoding="utf-8"?>
<ds:datastoreItem xmlns:ds="http://schemas.openxmlformats.org/officeDocument/2006/customXml" ds:itemID="{859CA098-3366-4898-ADF0-F6234557C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Ladder Checklist</dc:title>
  <dc:subject/>
  <dc:creator>Kerry Everett - GSH DBN</dc:creator>
  <cp:keywords/>
  <dc:description/>
  <cp:lastModifiedBy>Felicia Hong</cp:lastModifiedBy>
  <cp:revision>22</cp:revision>
  <cp:lastPrinted>2015-12-07T07:17:00Z</cp:lastPrinted>
  <dcterms:created xsi:type="dcterms:W3CDTF">2023-08-28T08:44:00Z</dcterms:created>
  <dcterms:modified xsi:type="dcterms:W3CDTF">2025-08-08T13:39:00Z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0x010100DD1CBFDF9FDC2B45BD0395E26417BC17</vt:lpwstr>
  </property>
  <property fmtid="{D5CDD505-2E9C-101B-9397-08002B2CF9AE}" pid="3" name="Document name">
    <vt:lpwstr>Calling the Master</vt:lpwstr>
  </property>
  <property fmtid="{D5CDD505-2E9C-101B-9397-08002B2CF9AE}" pid="4" name="MediaServiceImageTags">
    <vt:lpwstr/>
  </property>
</Properties>
</file>